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3AD" w:rsidRPr="00BF13AD" w:rsidRDefault="00BF13AD" w:rsidP="00BF13AD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en-US"/>
        </w:rPr>
        <w:t>Brailovsky</w:t>
      </w:r>
      <w:proofErr w:type="spellEnd"/>
      <w:r>
        <w:rPr>
          <w:lang w:val="en-US"/>
        </w:rPr>
        <w:t xml:space="preserve"> I., </w:t>
      </w:r>
      <w:proofErr w:type="spellStart"/>
      <w:r w:rsidRPr="00194C88">
        <w:rPr>
          <w:b/>
          <w:lang w:val="en-US"/>
        </w:rPr>
        <w:t>Bilov</w:t>
      </w:r>
      <w:proofErr w:type="spellEnd"/>
      <w:r w:rsidRPr="00194C88">
        <w:rPr>
          <w:b/>
          <w:lang w:val="en-US"/>
        </w:rPr>
        <w:t xml:space="preserve"> G</w:t>
      </w:r>
      <w:r>
        <w:rPr>
          <w:lang w:val="en-US"/>
        </w:rPr>
        <w:t xml:space="preserve">., </w:t>
      </w:r>
      <w:proofErr w:type="spellStart"/>
      <w:r w:rsidRPr="00194C88">
        <w:rPr>
          <w:lang w:val="en-US"/>
        </w:rPr>
        <w:t>Riabenko</w:t>
      </w:r>
      <w:proofErr w:type="spellEnd"/>
      <w:r w:rsidRPr="00194C88">
        <w:rPr>
          <w:lang w:val="en-US"/>
        </w:rPr>
        <w:t xml:space="preserve"> H</w:t>
      </w:r>
      <w:r>
        <w:rPr>
          <w:lang w:val="en-US"/>
        </w:rPr>
        <w:t xml:space="preserve">. </w:t>
      </w:r>
      <w:r w:rsidRPr="00BF13AD">
        <w:rPr>
          <w:lang w:val="en-US"/>
        </w:rPr>
        <w:t>Impact of external factors on the company’s crisis camp</w:t>
      </w:r>
      <w:r w:rsidRPr="00BF13AD">
        <w:rPr>
          <w:lang w:val="uk-UA"/>
        </w:rPr>
        <w:t>:</w:t>
      </w:r>
      <w:r>
        <w:rPr>
          <w:lang w:val="en-US"/>
        </w:rPr>
        <w:t xml:space="preserve"> </w:t>
      </w:r>
      <w:proofErr w:type="spellStart"/>
      <w:r w:rsidRPr="00BF13AD">
        <w:t>Міжнародна</w:t>
      </w:r>
      <w:proofErr w:type="spellEnd"/>
      <w:r>
        <w:rPr>
          <w:lang w:val="en-US"/>
        </w:rPr>
        <w:t xml:space="preserve"> </w:t>
      </w:r>
      <w:proofErr w:type="spellStart"/>
      <w:r w:rsidRPr="00BF13AD">
        <w:t>науково</w:t>
      </w:r>
      <w:proofErr w:type="spellEnd"/>
      <w:r w:rsidRPr="00BF13AD">
        <w:rPr>
          <w:lang w:val="en-US"/>
        </w:rPr>
        <w:t>-</w:t>
      </w:r>
      <w:r w:rsidRPr="00BF13AD">
        <w:t>практична</w:t>
      </w:r>
      <w:r>
        <w:rPr>
          <w:lang w:val="en-US"/>
        </w:rPr>
        <w:t xml:space="preserve"> </w:t>
      </w:r>
      <w:proofErr w:type="spellStart"/>
      <w:r w:rsidRPr="00BF13AD">
        <w:t>конференція</w:t>
      </w:r>
      <w:proofErr w:type="spellEnd"/>
      <w:r w:rsidRPr="00BF13AD">
        <w:rPr>
          <w:lang w:val="en-US"/>
        </w:rPr>
        <w:t>«Res</w:t>
      </w:r>
      <w:r>
        <w:rPr>
          <w:lang w:val="en-US"/>
        </w:rPr>
        <w:t xml:space="preserve">earch and Practice» 25.06.2021. </w:t>
      </w:r>
      <w:r w:rsidRPr="00BF13AD">
        <w:rPr>
          <w:lang w:val="en-US"/>
        </w:rPr>
        <w:t xml:space="preserve">Paris, France. </w:t>
      </w:r>
      <w:r w:rsidRPr="00BF13AD">
        <w:t>С</w:t>
      </w:r>
      <w:r w:rsidRPr="00BF13AD">
        <w:rPr>
          <w:lang w:val="en-US"/>
        </w:rPr>
        <w:t>.21</w:t>
      </w:r>
      <w:r w:rsidRPr="00BF13AD">
        <w:rPr>
          <w:lang w:val="uk-UA"/>
        </w:rPr>
        <w:t>-</w:t>
      </w:r>
      <w:r w:rsidRPr="00BF13AD">
        <w:rPr>
          <w:lang w:val="en-US"/>
        </w:rPr>
        <w:t>26.</w:t>
      </w:r>
    </w:p>
    <w:p w:rsidR="00194C88" w:rsidRPr="00194C88" w:rsidRDefault="00194C88" w:rsidP="00194C88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C337F9">
        <w:rPr>
          <w:b/>
          <w:lang w:val="uk-UA"/>
        </w:rPr>
        <w:t>Бєлов</w:t>
      </w:r>
      <w:proofErr w:type="spellEnd"/>
      <w:r w:rsidRPr="00C337F9">
        <w:rPr>
          <w:b/>
          <w:lang w:val="uk-UA"/>
        </w:rPr>
        <w:t xml:space="preserve"> Г.О.</w:t>
      </w:r>
      <w:r>
        <w:rPr>
          <w:lang w:val="uk-UA"/>
        </w:rPr>
        <w:t xml:space="preserve"> Формування економічної безпеки суб</w:t>
      </w:r>
      <w:r w:rsidRPr="00194C88">
        <w:rPr>
          <w:lang w:val="uk-UA"/>
        </w:rPr>
        <w:t>’</w:t>
      </w:r>
      <w:r>
        <w:rPr>
          <w:lang w:val="uk-UA"/>
        </w:rPr>
        <w:t>єкта господарювання в умовах воєнного стану.</w:t>
      </w:r>
      <w:r w:rsidR="00615258" w:rsidRPr="00615258">
        <w:rPr>
          <w:lang w:val="uk-UA"/>
        </w:rPr>
        <w:t xml:space="preserve"> Актуальні проблеми сьогодення у сфері фінансів, обліку та аудиту:    матеріали VІІІ </w:t>
      </w:r>
      <w:proofErr w:type="spellStart"/>
      <w:r w:rsidR="00615258" w:rsidRPr="00615258">
        <w:rPr>
          <w:lang w:val="uk-UA"/>
        </w:rPr>
        <w:t>Всеукр</w:t>
      </w:r>
      <w:proofErr w:type="spellEnd"/>
      <w:r w:rsidR="00615258" w:rsidRPr="00615258">
        <w:rPr>
          <w:lang w:val="uk-UA"/>
        </w:rPr>
        <w:t>. наук.-</w:t>
      </w:r>
      <w:proofErr w:type="spellStart"/>
      <w:r w:rsidR="00615258" w:rsidRPr="00615258">
        <w:rPr>
          <w:lang w:val="uk-UA"/>
        </w:rPr>
        <w:t>практ</w:t>
      </w:r>
      <w:proofErr w:type="spellEnd"/>
      <w:r w:rsidR="00615258" w:rsidRPr="00615258">
        <w:rPr>
          <w:lang w:val="uk-UA"/>
        </w:rPr>
        <w:t xml:space="preserve">. </w:t>
      </w:r>
      <w:proofErr w:type="spellStart"/>
      <w:r w:rsidR="00615258" w:rsidRPr="00615258">
        <w:rPr>
          <w:lang w:val="uk-UA"/>
        </w:rPr>
        <w:t>конф</w:t>
      </w:r>
      <w:proofErr w:type="spellEnd"/>
      <w:r w:rsidR="00615258" w:rsidRPr="00615258">
        <w:rPr>
          <w:lang w:val="uk-UA"/>
        </w:rPr>
        <w:t xml:space="preserve">. </w:t>
      </w:r>
      <w:r w:rsidR="00967B47">
        <w:rPr>
          <w:lang w:val="uk-UA"/>
        </w:rPr>
        <w:t>(</w:t>
      </w:r>
      <w:r w:rsidRPr="00194C88">
        <w:rPr>
          <w:lang w:val="uk-UA"/>
        </w:rPr>
        <w:t>23 травня 2024 року, м. Хмельницький, ХКТЕІ. Хмельницький, 2024. С.2</w:t>
      </w:r>
      <w:r>
        <w:rPr>
          <w:lang w:val="uk-UA"/>
        </w:rPr>
        <w:t>5</w:t>
      </w:r>
      <w:r w:rsidRPr="00194C88">
        <w:rPr>
          <w:lang w:val="uk-UA"/>
        </w:rPr>
        <w:t>-2</w:t>
      </w:r>
      <w:r>
        <w:rPr>
          <w:lang w:val="uk-UA"/>
        </w:rPr>
        <w:t>6</w:t>
      </w:r>
      <w:r w:rsidRPr="00194C88">
        <w:rPr>
          <w:lang w:val="uk-UA"/>
        </w:rPr>
        <w:t>.</w:t>
      </w:r>
    </w:p>
    <w:p w:rsidR="00615258" w:rsidRPr="00615258" w:rsidRDefault="00615258" w:rsidP="00615258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Постолакі</w:t>
      </w:r>
      <w:proofErr w:type="spellEnd"/>
      <w:r>
        <w:rPr>
          <w:lang w:val="uk-UA"/>
        </w:rPr>
        <w:t xml:space="preserve"> Н.І., </w:t>
      </w:r>
      <w:proofErr w:type="spellStart"/>
      <w:r w:rsidRPr="00C337F9">
        <w:rPr>
          <w:b/>
          <w:lang w:val="uk-UA"/>
        </w:rPr>
        <w:t>Бєлов</w:t>
      </w:r>
      <w:proofErr w:type="spellEnd"/>
      <w:r w:rsidRPr="00C337F9">
        <w:rPr>
          <w:b/>
          <w:lang w:val="uk-UA"/>
        </w:rPr>
        <w:t xml:space="preserve"> Г.О.</w:t>
      </w:r>
      <w:r>
        <w:rPr>
          <w:lang w:val="uk-UA"/>
        </w:rPr>
        <w:t xml:space="preserve"> Управлінські аспекти підвищення </w:t>
      </w:r>
      <w:proofErr w:type="spellStart"/>
      <w:r>
        <w:rPr>
          <w:lang w:val="uk-UA"/>
        </w:rPr>
        <w:t>конкурентноспроможності</w:t>
      </w:r>
      <w:proofErr w:type="spellEnd"/>
      <w:r>
        <w:rPr>
          <w:lang w:val="uk-UA"/>
        </w:rPr>
        <w:t xml:space="preserve"> підприємств</w:t>
      </w:r>
      <w:r w:rsidRPr="00615258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615258">
        <w:rPr>
          <w:lang w:val="uk-UA"/>
        </w:rPr>
        <w:t>Всеукр</w:t>
      </w:r>
      <w:proofErr w:type="spellEnd"/>
      <w:r w:rsidRPr="00615258">
        <w:rPr>
          <w:lang w:val="uk-UA"/>
        </w:rPr>
        <w:t>. наук.-</w:t>
      </w:r>
      <w:proofErr w:type="spellStart"/>
      <w:r w:rsidRPr="00615258">
        <w:rPr>
          <w:lang w:val="uk-UA"/>
        </w:rPr>
        <w:t>практ</w:t>
      </w:r>
      <w:proofErr w:type="spellEnd"/>
      <w:r w:rsidRPr="00615258">
        <w:rPr>
          <w:lang w:val="uk-UA"/>
        </w:rPr>
        <w:t xml:space="preserve">. </w:t>
      </w:r>
      <w:proofErr w:type="spellStart"/>
      <w:r w:rsidRPr="00615258">
        <w:rPr>
          <w:lang w:val="uk-UA"/>
        </w:rPr>
        <w:t>конф</w:t>
      </w:r>
      <w:proofErr w:type="spellEnd"/>
      <w:r w:rsidRPr="00615258">
        <w:rPr>
          <w:lang w:val="uk-UA"/>
        </w:rPr>
        <w:t>. (23 травня 2024 року, м. Хмельницький, ХКТЕІ). Хмельницький, 2024. С.</w:t>
      </w:r>
      <w:r>
        <w:rPr>
          <w:lang w:val="uk-UA"/>
        </w:rPr>
        <w:t>1</w:t>
      </w:r>
      <w:r w:rsidR="00E91FF4">
        <w:rPr>
          <w:lang w:val="en-US"/>
        </w:rPr>
        <w:t>38</w:t>
      </w:r>
      <w:r w:rsidRPr="00615258">
        <w:rPr>
          <w:lang w:val="uk-UA"/>
        </w:rPr>
        <w:t>-</w:t>
      </w:r>
      <w:r>
        <w:rPr>
          <w:lang w:val="uk-UA"/>
        </w:rPr>
        <w:t>1</w:t>
      </w:r>
      <w:r w:rsidR="00E91FF4">
        <w:rPr>
          <w:lang w:val="en-US"/>
        </w:rPr>
        <w:t>39</w:t>
      </w:r>
      <w:r w:rsidRPr="00615258">
        <w:rPr>
          <w:lang w:val="uk-UA"/>
        </w:rPr>
        <w:t>.</w:t>
      </w:r>
    </w:p>
    <w:p w:rsidR="00E91FF4" w:rsidRPr="00E91FF4" w:rsidRDefault="00E91FF4" w:rsidP="00E91FF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Кармазь</w:t>
      </w:r>
      <w:proofErr w:type="spellEnd"/>
      <w:r>
        <w:rPr>
          <w:lang w:val="uk-UA"/>
        </w:rPr>
        <w:t xml:space="preserve"> О.П</w:t>
      </w:r>
      <w:r w:rsidRPr="00E91FF4">
        <w:rPr>
          <w:lang w:val="uk-UA"/>
        </w:rPr>
        <w:t xml:space="preserve">., </w:t>
      </w:r>
      <w:proofErr w:type="spellStart"/>
      <w:r w:rsidRPr="00C337F9">
        <w:rPr>
          <w:b/>
          <w:lang w:val="uk-UA"/>
        </w:rPr>
        <w:t>Бєлов</w:t>
      </w:r>
      <w:proofErr w:type="spellEnd"/>
      <w:r w:rsidRPr="00C337F9">
        <w:rPr>
          <w:b/>
          <w:lang w:val="uk-UA"/>
        </w:rPr>
        <w:t xml:space="preserve"> Г.О</w:t>
      </w:r>
      <w:r w:rsidRPr="00E91FF4">
        <w:rPr>
          <w:lang w:val="uk-UA"/>
        </w:rPr>
        <w:t xml:space="preserve">. </w:t>
      </w:r>
      <w:r>
        <w:rPr>
          <w:lang w:val="uk-UA"/>
        </w:rPr>
        <w:t>Чинники формування цінових стратегій підприємства</w:t>
      </w:r>
      <w:r w:rsidRPr="00E91FF4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E91FF4">
        <w:rPr>
          <w:lang w:val="uk-UA"/>
        </w:rPr>
        <w:t>Всеукр</w:t>
      </w:r>
      <w:proofErr w:type="spellEnd"/>
      <w:r w:rsidRPr="00E91FF4">
        <w:rPr>
          <w:lang w:val="uk-UA"/>
        </w:rPr>
        <w:t>. наук.-</w:t>
      </w:r>
      <w:proofErr w:type="spellStart"/>
      <w:r w:rsidRPr="00E91FF4">
        <w:rPr>
          <w:lang w:val="uk-UA"/>
        </w:rPr>
        <w:t>практ</w:t>
      </w:r>
      <w:proofErr w:type="spellEnd"/>
      <w:r w:rsidRPr="00E91FF4">
        <w:rPr>
          <w:lang w:val="uk-UA"/>
        </w:rPr>
        <w:t xml:space="preserve">. </w:t>
      </w:r>
      <w:proofErr w:type="spellStart"/>
      <w:r w:rsidRPr="00E91FF4">
        <w:rPr>
          <w:lang w:val="uk-UA"/>
        </w:rPr>
        <w:t>конф</w:t>
      </w:r>
      <w:proofErr w:type="spellEnd"/>
      <w:r w:rsidRPr="00E91FF4">
        <w:rPr>
          <w:lang w:val="uk-UA"/>
        </w:rPr>
        <w:t>. (23 травня 2024 року, м. Хмельницький, ХКТЕІ). Хмельницький, 2024. С.1</w:t>
      </w:r>
      <w:r>
        <w:rPr>
          <w:lang w:val="uk-UA"/>
        </w:rPr>
        <w:t>74</w:t>
      </w:r>
      <w:r w:rsidRPr="00E91FF4">
        <w:rPr>
          <w:lang w:val="uk-UA"/>
        </w:rPr>
        <w:t>-1</w:t>
      </w:r>
      <w:r>
        <w:rPr>
          <w:lang w:val="uk-UA"/>
        </w:rPr>
        <w:t>75</w:t>
      </w:r>
      <w:r w:rsidRPr="00E91FF4">
        <w:rPr>
          <w:lang w:val="uk-UA"/>
        </w:rPr>
        <w:t>.</w:t>
      </w:r>
    </w:p>
    <w:p w:rsidR="00967B47" w:rsidRPr="00967B47" w:rsidRDefault="00967B47" w:rsidP="00967B4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Кудрінок</w:t>
      </w:r>
      <w:proofErr w:type="spellEnd"/>
      <w:r>
        <w:rPr>
          <w:lang w:val="uk-UA"/>
        </w:rPr>
        <w:t xml:space="preserve"> С.І</w:t>
      </w:r>
      <w:r w:rsidRPr="00967B47">
        <w:rPr>
          <w:lang w:val="uk-UA"/>
        </w:rPr>
        <w:t xml:space="preserve">., </w:t>
      </w:r>
      <w:proofErr w:type="spellStart"/>
      <w:r w:rsidRPr="00C337F9">
        <w:rPr>
          <w:b/>
          <w:lang w:val="uk-UA"/>
        </w:rPr>
        <w:t>Бєлов</w:t>
      </w:r>
      <w:proofErr w:type="spellEnd"/>
      <w:r w:rsidRPr="00C337F9">
        <w:rPr>
          <w:b/>
          <w:lang w:val="uk-UA"/>
        </w:rPr>
        <w:t xml:space="preserve"> Г.О</w:t>
      </w:r>
      <w:r w:rsidRPr="00967B47">
        <w:rPr>
          <w:lang w:val="uk-UA"/>
        </w:rPr>
        <w:t xml:space="preserve">. </w:t>
      </w:r>
      <w:r>
        <w:rPr>
          <w:lang w:val="uk-UA"/>
        </w:rPr>
        <w:t>Організаційні питання оцінювання економічної стійкості підприємства</w:t>
      </w:r>
      <w:r w:rsidRPr="00967B47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967B47">
        <w:rPr>
          <w:lang w:val="uk-UA"/>
        </w:rPr>
        <w:t>Всеукр</w:t>
      </w:r>
      <w:proofErr w:type="spellEnd"/>
      <w:r w:rsidRPr="00967B47">
        <w:rPr>
          <w:lang w:val="uk-UA"/>
        </w:rPr>
        <w:t>. наук.-</w:t>
      </w:r>
      <w:proofErr w:type="spellStart"/>
      <w:r w:rsidRPr="00967B47">
        <w:rPr>
          <w:lang w:val="uk-UA"/>
        </w:rPr>
        <w:t>практ</w:t>
      </w:r>
      <w:proofErr w:type="spellEnd"/>
      <w:r w:rsidRPr="00967B47">
        <w:rPr>
          <w:lang w:val="uk-UA"/>
        </w:rPr>
        <w:t xml:space="preserve">. </w:t>
      </w:r>
      <w:proofErr w:type="spellStart"/>
      <w:r w:rsidRPr="00967B47">
        <w:rPr>
          <w:lang w:val="uk-UA"/>
        </w:rPr>
        <w:t>конф</w:t>
      </w:r>
      <w:proofErr w:type="spellEnd"/>
      <w:r w:rsidRPr="00967B47">
        <w:rPr>
          <w:lang w:val="uk-UA"/>
        </w:rPr>
        <w:t>. (23 травня 2024 року, м. Хмельницький, ХКТЕІ). Хмельницький, 2024. С.1</w:t>
      </w:r>
      <w:r>
        <w:rPr>
          <w:lang w:val="uk-UA"/>
        </w:rPr>
        <w:t>88</w:t>
      </w:r>
      <w:r w:rsidRPr="00967B47">
        <w:rPr>
          <w:lang w:val="uk-UA"/>
        </w:rPr>
        <w:t>-1</w:t>
      </w:r>
      <w:r>
        <w:rPr>
          <w:lang w:val="uk-UA"/>
        </w:rPr>
        <w:t>89</w:t>
      </w:r>
      <w:r w:rsidRPr="00967B47">
        <w:rPr>
          <w:lang w:val="uk-UA"/>
        </w:rPr>
        <w:t>.</w:t>
      </w:r>
    </w:p>
    <w:p w:rsidR="00967B47" w:rsidRPr="00967B47" w:rsidRDefault="00967B47" w:rsidP="00967B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Піскун О.В</w:t>
      </w:r>
      <w:r w:rsidRPr="00967B47">
        <w:rPr>
          <w:lang w:val="uk-UA"/>
        </w:rPr>
        <w:t xml:space="preserve">., </w:t>
      </w:r>
      <w:proofErr w:type="spellStart"/>
      <w:r w:rsidRPr="00C337F9">
        <w:rPr>
          <w:b/>
          <w:lang w:val="uk-UA"/>
        </w:rPr>
        <w:t>Бєлов</w:t>
      </w:r>
      <w:proofErr w:type="spellEnd"/>
      <w:r w:rsidRPr="00C337F9">
        <w:rPr>
          <w:b/>
          <w:lang w:val="uk-UA"/>
        </w:rPr>
        <w:t xml:space="preserve"> Г.О</w:t>
      </w:r>
      <w:r w:rsidRPr="00967B47">
        <w:rPr>
          <w:lang w:val="uk-UA"/>
        </w:rPr>
        <w:t xml:space="preserve">. </w:t>
      </w:r>
      <w:r>
        <w:rPr>
          <w:lang w:val="uk-UA"/>
        </w:rPr>
        <w:t>Особливості антикризового управління підприємствами в умовах війни</w:t>
      </w:r>
      <w:r w:rsidRPr="00967B47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967B47">
        <w:rPr>
          <w:lang w:val="uk-UA"/>
        </w:rPr>
        <w:t>Всеукр</w:t>
      </w:r>
      <w:proofErr w:type="spellEnd"/>
      <w:r w:rsidRPr="00967B47">
        <w:rPr>
          <w:lang w:val="uk-UA"/>
        </w:rPr>
        <w:t>. наук.-</w:t>
      </w:r>
      <w:proofErr w:type="spellStart"/>
      <w:r w:rsidRPr="00967B47">
        <w:rPr>
          <w:lang w:val="uk-UA"/>
        </w:rPr>
        <w:t>практ</w:t>
      </w:r>
      <w:proofErr w:type="spellEnd"/>
      <w:r w:rsidRPr="00967B47">
        <w:rPr>
          <w:lang w:val="uk-UA"/>
        </w:rPr>
        <w:t xml:space="preserve">. </w:t>
      </w:r>
      <w:proofErr w:type="spellStart"/>
      <w:r w:rsidRPr="00967B47">
        <w:rPr>
          <w:lang w:val="uk-UA"/>
        </w:rPr>
        <w:t>конф</w:t>
      </w:r>
      <w:proofErr w:type="spellEnd"/>
      <w:r w:rsidRPr="00967B47">
        <w:rPr>
          <w:lang w:val="uk-UA"/>
        </w:rPr>
        <w:t>. (23 травня 2024 року, м. Хмельницький, ХКТЕІ). Хмельницький, 2024. С.1</w:t>
      </w:r>
      <w:r>
        <w:rPr>
          <w:lang w:val="uk-UA"/>
        </w:rPr>
        <w:t>28</w:t>
      </w:r>
      <w:r w:rsidRPr="00967B47">
        <w:rPr>
          <w:lang w:val="uk-UA"/>
        </w:rPr>
        <w:t>-1</w:t>
      </w:r>
      <w:r>
        <w:rPr>
          <w:lang w:val="uk-UA"/>
        </w:rPr>
        <w:t>29</w:t>
      </w:r>
      <w:r w:rsidRPr="00967B47">
        <w:rPr>
          <w:lang w:val="uk-UA"/>
        </w:rPr>
        <w:t>.</w:t>
      </w:r>
    </w:p>
    <w:p w:rsidR="00FF09FA" w:rsidRDefault="00FF09FA" w:rsidP="00FF09FA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Салига</w:t>
      </w:r>
      <w:proofErr w:type="spellEnd"/>
      <w:r>
        <w:rPr>
          <w:lang w:val="uk-UA"/>
        </w:rPr>
        <w:t xml:space="preserve"> Н.І</w:t>
      </w:r>
      <w:r w:rsidRPr="00FF09FA">
        <w:rPr>
          <w:lang w:val="uk-UA"/>
        </w:rPr>
        <w:t xml:space="preserve">., </w:t>
      </w:r>
      <w:proofErr w:type="spellStart"/>
      <w:r w:rsidRPr="00C337F9">
        <w:rPr>
          <w:b/>
          <w:lang w:val="uk-UA"/>
        </w:rPr>
        <w:t>Бєлов</w:t>
      </w:r>
      <w:proofErr w:type="spellEnd"/>
      <w:r w:rsidRPr="00C337F9">
        <w:rPr>
          <w:b/>
          <w:lang w:val="uk-UA"/>
        </w:rPr>
        <w:t xml:space="preserve"> Г.О.</w:t>
      </w:r>
      <w:r w:rsidRPr="00FF09FA">
        <w:rPr>
          <w:lang w:val="uk-UA"/>
        </w:rPr>
        <w:t xml:space="preserve"> </w:t>
      </w:r>
      <w:r>
        <w:rPr>
          <w:lang w:val="uk-UA"/>
        </w:rPr>
        <w:t>Вплив зовнішніх факторів на виникнення банкрутства підприємств</w:t>
      </w:r>
      <w:r w:rsidRPr="00FF09FA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FF09FA">
        <w:rPr>
          <w:lang w:val="uk-UA"/>
        </w:rPr>
        <w:t>Всеукр</w:t>
      </w:r>
      <w:proofErr w:type="spellEnd"/>
      <w:r w:rsidRPr="00FF09FA">
        <w:rPr>
          <w:lang w:val="uk-UA"/>
        </w:rPr>
        <w:t>. наук.-</w:t>
      </w:r>
      <w:proofErr w:type="spellStart"/>
      <w:r w:rsidRPr="00FF09FA">
        <w:rPr>
          <w:lang w:val="uk-UA"/>
        </w:rPr>
        <w:t>практ</w:t>
      </w:r>
      <w:proofErr w:type="spellEnd"/>
      <w:r w:rsidRPr="00FF09FA">
        <w:rPr>
          <w:lang w:val="uk-UA"/>
        </w:rPr>
        <w:t xml:space="preserve">. </w:t>
      </w:r>
      <w:proofErr w:type="spellStart"/>
      <w:r w:rsidRPr="00FF09FA">
        <w:rPr>
          <w:lang w:val="uk-UA"/>
        </w:rPr>
        <w:t>конф</w:t>
      </w:r>
      <w:proofErr w:type="spellEnd"/>
      <w:r w:rsidRPr="00FF09FA">
        <w:rPr>
          <w:lang w:val="uk-UA"/>
        </w:rPr>
        <w:t>. (23 травня 2024 року, м. Хмельницький, ХКТЕІ). Хмельн</w:t>
      </w:r>
      <w:r>
        <w:rPr>
          <w:lang w:val="uk-UA"/>
        </w:rPr>
        <w:t>ицький, 2024. С.223-22</w:t>
      </w:r>
      <w:r w:rsidR="00223E96">
        <w:rPr>
          <w:lang w:val="en-US"/>
        </w:rPr>
        <w:t>5</w:t>
      </w:r>
      <w:r w:rsidRPr="00FF09FA">
        <w:rPr>
          <w:lang w:val="uk-UA"/>
        </w:rPr>
        <w:t>.</w:t>
      </w:r>
    </w:p>
    <w:p w:rsidR="000337B6" w:rsidRPr="00C043BE" w:rsidRDefault="000337B6" w:rsidP="000337B6">
      <w:pPr>
        <w:pStyle w:val="a3"/>
        <w:numPr>
          <w:ilvl w:val="0"/>
          <w:numId w:val="1"/>
        </w:numPr>
        <w:jc w:val="both"/>
        <w:rPr>
          <w:rStyle w:val="a4"/>
          <w:rFonts w:eastAsia="Calibri"/>
          <w:color w:val="auto"/>
          <w:szCs w:val="28"/>
          <w:u w:val="none"/>
        </w:rPr>
      </w:pPr>
      <w:r w:rsidRPr="000337B6">
        <w:rPr>
          <w:rFonts w:eastAsia="Calibri"/>
          <w:szCs w:val="28"/>
          <w:lang w:val="uk-UA"/>
        </w:rPr>
        <w:t xml:space="preserve">Звягінцева О.Б., </w:t>
      </w:r>
      <w:proofErr w:type="spellStart"/>
      <w:r w:rsidRPr="000337B6">
        <w:rPr>
          <w:rFonts w:eastAsia="Calibri"/>
          <w:szCs w:val="28"/>
          <w:lang w:val="uk-UA"/>
        </w:rPr>
        <w:t>Підберезних</w:t>
      </w:r>
      <w:proofErr w:type="spellEnd"/>
      <w:r w:rsidRPr="000337B6">
        <w:rPr>
          <w:rFonts w:eastAsia="Calibri"/>
          <w:szCs w:val="28"/>
          <w:lang w:val="uk-UA"/>
        </w:rPr>
        <w:t xml:space="preserve"> І.Є., Сидоренко А.І., </w:t>
      </w:r>
      <w:proofErr w:type="spellStart"/>
      <w:r w:rsidRPr="000337B6">
        <w:rPr>
          <w:rFonts w:eastAsia="Calibri"/>
          <w:b/>
          <w:szCs w:val="28"/>
          <w:lang w:val="uk-UA"/>
        </w:rPr>
        <w:t>Бєлов</w:t>
      </w:r>
      <w:proofErr w:type="spellEnd"/>
      <w:r w:rsidRPr="000337B6">
        <w:rPr>
          <w:rFonts w:eastAsia="Calibri"/>
          <w:b/>
          <w:szCs w:val="28"/>
          <w:lang w:val="uk-UA"/>
        </w:rPr>
        <w:t xml:space="preserve"> Г.О.</w:t>
      </w:r>
      <w:r w:rsidRPr="000337B6">
        <w:rPr>
          <w:rFonts w:eastAsia="Calibri"/>
          <w:szCs w:val="28"/>
          <w:lang w:val="uk-UA"/>
        </w:rPr>
        <w:t xml:space="preserve"> Теоретико-методологічні аспекти операційного маркетинг-менеджменту. </w:t>
      </w:r>
      <w:proofErr w:type="spellStart"/>
      <w:r w:rsidRPr="000337B6">
        <w:rPr>
          <w:rFonts w:eastAsia="Calibri"/>
          <w:i/>
          <w:szCs w:val="28"/>
        </w:rPr>
        <w:t>Ефективна</w:t>
      </w:r>
      <w:proofErr w:type="spellEnd"/>
      <w:r w:rsidRPr="000337B6">
        <w:rPr>
          <w:rFonts w:eastAsia="Calibri"/>
          <w:i/>
          <w:szCs w:val="28"/>
        </w:rPr>
        <w:t xml:space="preserve"> </w:t>
      </w:r>
      <w:proofErr w:type="spellStart"/>
      <w:r w:rsidRPr="000337B6">
        <w:rPr>
          <w:rFonts w:eastAsia="Calibri"/>
          <w:i/>
          <w:szCs w:val="28"/>
        </w:rPr>
        <w:t>економіка</w:t>
      </w:r>
      <w:proofErr w:type="spellEnd"/>
      <w:r w:rsidRPr="000337B6">
        <w:rPr>
          <w:rFonts w:eastAsia="Calibri"/>
          <w:szCs w:val="28"/>
        </w:rPr>
        <w:t xml:space="preserve">. 2026. №2. DOI: </w:t>
      </w:r>
      <w:hyperlink r:id="rId6" w:history="1">
        <w:r w:rsidRPr="000337B6">
          <w:rPr>
            <w:rStyle w:val="a4"/>
            <w:rFonts w:eastAsia="Calibri"/>
            <w:szCs w:val="28"/>
          </w:rPr>
          <w:t>https://doi.org/10.32702/2307-2105.2026.2.16</w:t>
        </w:r>
      </w:hyperlink>
    </w:p>
    <w:p w:rsidR="00C043BE" w:rsidRPr="00700052" w:rsidRDefault="00C043BE" w:rsidP="00C043BE">
      <w:pPr>
        <w:pStyle w:val="a3"/>
        <w:numPr>
          <w:ilvl w:val="0"/>
          <w:numId w:val="1"/>
        </w:numPr>
        <w:jc w:val="both"/>
        <w:rPr>
          <w:rFonts w:eastAsia="Calibri"/>
          <w:szCs w:val="28"/>
        </w:rPr>
      </w:pPr>
      <w:proofErr w:type="spellStart"/>
      <w:proofErr w:type="gramStart"/>
      <w:r w:rsidRPr="00C043BE">
        <w:rPr>
          <w:rFonts w:eastAsia="Calibri"/>
          <w:szCs w:val="28"/>
        </w:rPr>
        <w:t>Звягінцева</w:t>
      </w:r>
      <w:proofErr w:type="spellEnd"/>
      <w:r w:rsidRPr="00C043BE">
        <w:rPr>
          <w:rFonts w:eastAsia="Calibri"/>
          <w:szCs w:val="28"/>
        </w:rPr>
        <w:t xml:space="preserve"> О. Б., </w:t>
      </w:r>
      <w:proofErr w:type="spellStart"/>
      <w:r w:rsidRPr="00C043BE">
        <w:rPr>
          <w:rFonts w:eastAsia="Calibri"/>
          <w:szCs w:val="28"/>
        </w:rPr>
        <w:t>Соловйов</w:t>
      </w:r>
      <w:proofErr w:type="spellEnd"/>
      <w:r w:rsidRPr="00C043BE">
        <w:rPr>
          <w:rFonts w:eastAsia="Calibri"/>
          <w:szCs w:val="28"/>
        </w:rPr>
        <w:t xml:space="preserve"> І. О., </w:t>
      </w:r>
      <w:proofErr w:type="spellStart"/>
      <w:r w:rsidRPr="00C043BE">
        <w:rPr>
          <w:rFonts w:eastAsia="Calibri"/>
          <w:b/>
          <w:szCs w:val="28"/>
        </w:rPr>
        <w:t>Бєлов</w:t>
      </w:r>
      <w:proofErr w:type="spellEnd"/>
      <w:r w:rsidRPr="00C043BE">
        <w:rPr>
          <w:rFonts w:eastAsia="Calibri"/>
          <w:b/>
          <w:szCs w:val="28"/>
        </w:rPr>
        <w:t xml:space="preserve"> Г. О</w:t>
      </w:r>
      <w:r w:rsidRPr="00C043BE">
        <w:rPr>
          <w:rFonts w:eastAsia="Calibri"/>
          <w:szCs w:val="28"/>
        </w:rPr>
        <w:t xml:space="preserve">. </w:t>
      </w:r>
      <w:proofErr w:type="spellStart"/>
      <w:r w:rsidRPr="00C043BE">
        <w:rPr>
          <w:rFonts w:eastAsia="Calibri"/>
          <w:szCs w:val="28"/>
        </w:rPr>
        <w:t>Стратегії</w:t>
      </w:r>
      <w:proofErr w:type="spellEnd"/>
      <w:r w:rsidRPr="00C043BE">
        <w:rPr>
          <w:rFonts w:eastAsia="Calibri"/>
          <w:szCs w:val="28"/>
        </w:rPr>
        <w:t xml:space="preserve"> </w:t>
      </w:r>
      <w:proofErr w:type="spellStart"/>
      <w:r w:rsidRPr="00C043BE">
        <w:rPr>
          <w:rFonts w:eastAsia="Calibri"/>
          <w:szCs w:val="28"/>
        </w:rPr>
        <w:t>конверсійного</w:t>
      </w:r>
      <w:proofErr w:type="spellEnd"/>
      <w:r w:rsidRPr="00C043BE">
        <w:rPr>
          <w:rFonts w:eastAsia="Calibri"/>
          <w:szCs w:val="28"/>
        </w:rPr>
        <w:t xml:space="preserve"> маркетингу в маркетинговому </w:t>
      </w:r>
      <w:proofErr w:type="spellStart"/>
      <w:r w:rsidRPr="00C043BE">
        <w:rPr>
          <w:rFonts w:eastAsia="Calibri"/>
          <w:szCs w:val="28"/>
        </w:rPr>
        <w:t>менеджменті</w:t>
      </w:r>
      <w:proofErr w:type="spellEnd"/>
      <w:r w:rsidRPr="00C043BE">
        <w:rPr>
          <w:rFonts w:eastAsia="Calibri"/>
          <w:szCs w:val="28"/>
        </w:rPr>
        <w:t xml:space="preserve"> </w:t>
      </w:r>
      <w:proofErr w:type="spellStart"/>
      <w:r w:rsidRPr="00C043BE">
        <w:rPr>
          <w:rFonts w:eastAsia="Calibri"/>
          <w:szCs w:val="28"/>
        </w:rPr>
        <w:t>організацій</w:t>
      </w:r>
      <w:proofErr w:type="spellEnd"/>
      <w:r w:rsidRPr="00C043BE">
        <w:rPr>
          <w:rFonts w:eastAsia="Calibri"/>
          <w:szCs w:val="28"/>
        </w:rPr>
        <w:t xml:space="preserve"> на ринку </w:t>
      </w:r>
      <w:proofErr w:type="spellStart"/>
      <w:r w:rsidRPr="00C043BE">
        <w:rPr>
          <w:rFonts w:eastAsia="Calibri"/>
          <w:szCs w:val="28"/>
        </w:rPr>
        <w:t>товарів</w:t>
      </w:r>
      <w:proofErr w:type="spellEnd"/>
      <w:r w:rsidRPr="00C043BE">
        <w:rPr>
          <w:rFonts w:eastAsia="Calibri"/>
          <w:szCs w:val="28"/>
        </w:rPr>
        <w:t xml:space="preserve"> </w:t>
      </w:r>
      <w:proofErr w:type="spellStart"/>
      <w:r w:rsidRPr="00C043BE">
        <w:rPr>
          <w:rFonts w:eastAsia="Calibri"/>
          <w:szCs w:val="28"/>
        </w:rPr>
        <w:t>ірраціонального</w:t>
      </w:r>
      <w:proofErr w:type="spellEnd"/>
      <w:r w:rsidRPr="00C043BE">
        <w:rPr>
          <w:rFonts w:eastAsia="Calibri"/>
          <w:szCs w:val="28"/>
        </w:rPr>
        <w:t xml:space="preserve"> </w:t>
      </w:r>
      <w:proofErr w:type="spellStart"/>
      <w:r w:rsidRPr="00C043BE">
        <w:rPr>
          <w:rFonts w:eastAsia="Calibri"/>
          <w:szCs w:val="28"/>
        </w:rPr>
        <w:t>попиту</w:t>
      </w:r>
      <w:proofErr w:type="spellEnd"/>
      <w:r w:rsidRPr="00C043BE">
        <w:rPr>
          <w:rFonts w:eastAsia="Calibri"/>
          <w:szCs w:val="28"/>
        </w:rPr>
        <w:t>.</w:t>
      </w:r>
      <w:proofErr w:type="gramEnd"/>
      <w:r w:rsidRPr="00C043BE">
        <w:rPr>
          <w:rFonts w:eastAsia="Calibri"/>
          <w:szCs w:val="28"/>
        </w:rPr>
        <w:t xml:space="preserve"> </w:t>
      </w:r>
      <w:proofErr w:type="spellStart"/>
      <w:r w:rsidRPr="00C043BE">
        <w:rPr>
          <w:rFonts w:eastAsia="Calibri"/>
          <w:i/>
          <w:szCs w:val="28"/>
        </w:rPr>
        <w:t>Міжнародний</w:t>
      </w:r>
      <w:proofErr w:type="spellEnd"/>
      <w:r w:rsidRPr="00C043BE">
        <w:rPr>
          <w:rFonts w:eastAsia="Calibri"/>
          <w:i/>
          <w:szCs w:val="28"/>
        </w:rPr>
        <w:t xml:space="preserve"> </w:t>
      </w:r>
      <w:proofErr w:type="spellStart"/>
      <w:r w:rsidRPr="00C043BE">
        <w:rPr>
          <w:rFonts w:eastAsia="Calibri"/>
          <w:i/>
          <w:szCs w:val="28"/>
        </w:rPr>
        <w:t>науковий</w:t>
      </w:r>
      <w:proofErr w:type="spellEnd"/>
      <w:r w:rsidRPr="00C043BE">
        <w:rPr>
          <w:rFonts w:eastAsia="Calibri"/>
          <w:i/>
          <w:szCs w:val="28"/>
        </w:rPr>
        <w:t xml:space="preserve"> журнал "</w:t>
      </w:r>
      <w:proofErr w:type="spellStart"/>
      <w:r w:rsidRPr="00C043BE">
        <w:rPr>
          <w:rFonts w:eastAsia="Calibri"/>
          <w:i/>
          <w:szCs w:val="28"/>
        </w:rPr>
        <w:t>Інтернаука</w:t>
      </w:r>
      <w:proofErr w:type="spellEnd"/>
      <w:r w:rsidRPr="00C043BE">
        <w:rPr>
          <w:rFonts w:eastAsia="Calibri"/>
          <w:i/>
          <w:szCs w:val="28"/>
        </w:rPr>
        <w:t xml:space="preserve">". </w:t>
      </w:r>
      <w:proofErr w:type="spellStart"/>
      <w:r w:rsidRPr="00C043BE">
        <w:rPr>
          <w:rFonts w:eastAsia="Calibri"/>
          <w:i/>
          <w:szCs w:val="28"/>
        </w:rPr>
        <w:t>Серія</w:t>
      </w:r>
      <w:proofErr w:type="spellEnd"/>
      <w:r w:rsidRPr="00C043BE">
        <w:rPr>
          <w:rFonts w:eastAsia="Calibri"/>
          <w:i/>
          <w:szCs w:val="28"/>
        </w:rPr>
        <w:t>: "</w:t>
      </w:r>
      <w:proofErr w:type="spellStart"/>
      <w:r w:rsidRPr="00C043BE">
        <w:rPr>
          <w:rFonts w:eastAsia="Calibri"/>
          <w:i/>
          <w:szCs w:val="28"/>
        </w:rPr>
        <w:t>Економічні</w:t>
      </w:r>
      <w:proofErr w:type="spellEnd"/>
      <w:r w:rsidRPr="00C043BE">
        <w:rPr>
          <w:rFonts w:eastAsia="Calibri"/>
          <w:i/>
          <w:szCs w:val="28"/>
        </w:rPr>
        <w:t xml:space="preserve"> науки".</w:t>
      </w:r>
      <w:r w:rsidRPr="00C043BE">
        <w:rPr>
          <w:rFonts w:eastAsia="Calibri"/>
          <w:szCs w:val="28"/>
        </w:rPr>
        <w:t xml:space="preserve"> 2025. № 1.  URL: </w:t>
      </w:r>
      <w:hyperlink r:id="rId7" w:history="1">
        <w:r w:rsidR="00700052" w:rsidRPr="005E7AC7">
          <w:rPr>
            <w:rStyle w:val="a4"/>
            <w:rFonts w:eastAsia="Calibri"/>
            <w:szCs w:val="28"/>
          </w:rPr>
          <w:t>https://doi.org/10.25313/2520-2294-2025-12-11773</w:t>
        </w:r>
      </w:hyperlink>
    </w:p>
    <w:p w:rsidR="00700052" w:rsidRPr="00700052" w:rsidRDefault="00700052" w:rsidP="00700052">
      <w:pPr>
        <w:pStyle w:val="a3"/>
        <w:numPr>
          <w:ilvl w:val="0"/>
          <w:numId w:val="1"/>
        </w:numPr>
        <w:jc w:val="both"/>
        <w:rPr>
          <w:rFonts w:eastAsia="Calibri"/>
          <w:bCs/>
          <w:szCs w:val="28"/>
          <w:lang w:val="uk-UA"/>
        </w:rPr>
      </w:pPr>
      <w:r w:rsidRPr="00700052">
        <w:rPr>
          <w:rFonts w:eastAsia="Calibri"/>
          <w:bCs/>
          <w:szCs w:val="28"/>
        </w:rPr>
        <w:t xml:space="preserve"> Рябенко Г.М., </w:t>
      </w:r>
      <w:proofErr w:type="spellStart"/>
      <w:r w:rsidRPr="00700052">
        <w:rPr>
          <w:rFonts w:eastAsia="Calibri"/>
          <w:b/>
          <w:bCs/>
          <w:szCs w:val="28"/>
        </w:rPr>
        <w:t>Бєлов</w:t>
      </w:r>
      <w:proofErr w:type="spellEnd"/>
      <w:r w:rsidRPr="00700052">
        <w:rPr>
          <w:rFonts w:eastAsia="Calibri"/>
          <w:b/>
          <w:bCs/>
          <w:szCs w:val="28"/>
        </w:rPr>
        <w:t xml:space="preserve"> Г.О.,</w:t>
      </w:r>
      <w:r w:rsidRPr="00700052">
        <w:rPr>
          <w:rFonts w:eastAsia="Calibri"/>
          <w:bCs/>
          <w:szCs w:val="28"/>
        </w:rPr>
        <w:t xml:space="preserve"> </w:t>
      </w:r>
      <w:proofErr w:type="spellStart"/>
      <w:r w:rsidRPr="00700052">
        <w:rPr>
          <w:rFonts w:eastAsia="Calibri"/>
          <w:bCs/>
          <w:szCs w:val="28"/>
        </w:rPr>
        <w:t>Верланов</w:t>
      </w:r>
      <w:proofErr w:type="spellEnd"/>
      <w:r w:rsidRPr="00700052">
        <w:rPr>
          <w:rFonts w:eastAsia="Calibri"/>
          <w:bCs/>
          <w:szCs w:val="28"/>
        </w:rPr>
        <w:t xml:space="preserve"> О.Ю., </w:t>
      </w:r>
      <w:proofErr w:type="spellStart"/>
      <w:r w:rsidRPr="00700052">
        <w:rPr>
          <w:rFonts w:eastAsia="Calibri"/>
          <w:bCs/>
          <w:szCs w:val="28"/>
        </w:rPr>
        <w:t>Кудрич</w:t>
      </w:r>
      <w:proofErr w:type="spellEnd"/>
      <w:r w:rsidRPr="00700052">
        <w:rPr>
          <w:rFonts w:eastAsia="Calibri"/>
          <w:bCs/>
          <w:szCs w:val="28"/>
        </w:rPr>
        <w:t xml:space="preserve"> В.П.</w:t>
      </w:r>
      <w:r w:rsidRPr="00700052">
        <w:rPr>
          <w:rFonts w:eastAsia="Calibri"/>
          <w:b/>
          <w:bCs/>
          <w:szCs w:val="28"/>
        </w:rPr>
        <w:t xml:space="preserve"> </w:t>
      </w:r>
      <w:proofErr w:type="spellStart"/>
      <w:r w:rsidRPr="00700052">
        <w:rPr>
          <w:rFonts w:eastAsia="Calibri"/>
          <w:szCs w:val="28"/>
        </w:rPr>
        <w:t>Статистичні</w:t>
      </w:r>
      <w:proofErr w:type="spellEnd"/>
      <w:r w:rsidRPr="00700052">
        <w:rPr>
          <w:rFonts w:eastAsia="Calibri"/>
          <w:szCs w:val="28"/>
        </w:rPr>
        <w:t xml:space="preserve"> та </w:t>
      </w:r>
      <w:proofErr w:type="spellStart"/>
      <w:r w:rsidRPr="00700052">
        <w:rPr>
          <w:rFonts w:eastAsia="Calibri"/>
          <w:szCs w:val="28"/>
        </w:rPr>
        <w:t>економічні</w:t>
      </w:r>
      <w:proofErr w:type="spellEnd"/>
      <w:r w:rsidRPr="00700052">
        <w:rPr>
          <w:rFonts w:eastAsia="Calibri"/>
          <w:szCs w:val="28"/>
        </w:rPr>
        <w:t xml:space="preserve"> </w:t>
      </w:r>
      <w:proofErr w:type="spellStart"/>
      <w:r w:rsidRPr="00700052">
        <w:rPr>
          <w:rFonts w:eastAsia="Calibri"/>
          <w:szCs w:val="28"/>
        </w:rPr>
        <w:t>інструменти</w:t>
      </w:r>
      <w:proofErr w:type="spellEnd"/>
      <w:r w:rsidRPr="00700052">
        <w:rPr>
          <w:rFonts w:eastAsia="Calibri"/>
          <w:szCs w:val="28"/>
        </w:rPr>
        <w:t xml:space="preserve"> як основа </w:t>
      </w:r>
      <w:proofErr w:type="spellStart"/>
      <w:r w:rsidRPr="00700052">
        <w:rPr>
          <w:rFonts w:eastAsia="Calibri"/>
          <w:szCs w:val="28"/>
        </w:rPr>
        <w:t>формування</w:t>
      </w:r>
      <w:proofErr w:type="spellEnd"/>
      <w:r w:rsidRPr="00700052">
        <w:rPr>
          <w:rFonts w:eastAsia="Calibri"/>
          <w:szCs w:val="28"/>
        </w:rPr>
        <w:t xml:space="preserve"> моделей </w:t>
      </w:r>
      <w:proofErr w:type="spellStart"/>
      <w:r w:rsidRPr="00700052">
        <w:rPr>
          <w:rFonts w:eastAsia="Calibri"/>
          <w:szCs w:val="28"/>
        </w:rPr>
        <w:t>розвитку</w:t>
      </w:r>
      <w:proofErr w:type="spellEnd"/>
      <w:r w:rsidRPr="00700052">
        <w:rPr>
          <w:rFonts w:eastAsia="Calibri"/>
          <w:szCs w:val="28"/>
        </w:rPr>
        <w:t xml:space="preserve"> </w:t>
      </w:r>
      <w:proofErr w:type="spellStart"/>
      <w:proofErr w:type="gramStart"/>
      <w:r w:rsidRPr="00700052">
        <w:rPr>
          <w:rFonts w:eastAsia="Calibri"/>
          <w:szCs w:val="28"/>
        </w:rPr>
        <w:t>п</w:t>
      </w:r>
      <w:proofErr w:type="gramEnd"/>
      <w:r w:rsidRPr="00700052">
        <w:rPr>
          <w:rFonts w:eastAsia="Calibri"/>
          <w:szCs w:val="28"/>
        </w:rPr>
        <w:t>ідприємства</w:t>
      </w:r>
      <w:proofErr w:type="spellEnd"/>
      <w:r w:rsidRPr="00700052">
        <w:rPr>
          <w:rFonts w:eastAsia="Calibri"/>
          <w:szCs w:val="28"/>
        </w:rPr>
        <w:t xml:space="preserve">. </w:t>
      </w:r>
      <w:proofErr w:type="spellStart"/>
      <w:r w:rsidRPr="00700052">
        <w:rPr>
          <w:rFonts w:eastAsia="Calibri"/>
          <w:i/>
          <w:iCs/>
          <w:szCs w:val="28"/>
        </w:rPr>
        <w:t>Таврійський</w:t>
      </w:r>
      <w:proofErr w:type="spellEnd"/>
      <w:r w:rsidRPr="00700052">
        <w:rPr>
          <w:rFonts w:eastAsia="Calibri"/>
          <w:i/>
          <w:iCs/>
          <w:szCs w:val="28"/>
        </w:rPr>
        <w:t xml:space="preserve"> </w:t>
      </w:r>
      <w:proofErr w:type="spellStart"/>
      <w:r w:rsidRPr="00700052">
        <w:rPr>
          <w:rFonts w:eastAsia="Calibri"/>
          <w:i/>
          <w:iCs/>
          <w:szCs w:val="28"/>
        </w:rPr>
        <w:t>науковий</w:t>
      </w:r>
      <w:proofErr w:type="spellEnd"/>
      <w:r w:rsidRPr="00700052">
        <w:rPr>
          <w:rFonts w:eastAsia="Calibri"/>
          <w:i/>
          <w:iCs/>
          <w:szCs w:val="28"/>
        </w:rPr>
        <w:t xml:space="preserve"> </w:t>
      </w:r>
      <w:proofErr w:type="spellStart"/>
      <w:proofErr w:type="gramStart"/>
      <w:r w:rsidRPr="00700052">
        <w:rPr>
          <w:rFonts w:eastAsia="Calibri"/>
          <w:i/>
          <w:iCs/>
          <w:szCs w:val="28"/>
        </w:rPr>
        <w:t>в</w:t>
      </w:r>
      <w:proofErr w:type="gramEnd"/>
      <w:r w:rsidRPr="00700052">
        <w:rPr>
          <w:rFonts w:eastAsia="Calibri"/>
          <w:i/>
          <w:iCs/>
          <w:szCs w:val="28"/>
        </w:rPr>
        <w:t>існик</w:t>
      </w:r>
      <w:proofErr w:type="spellEnd"/>
      <w:r w:rsidRPr="00700052">
        <w:rPr>
          <w:rFonts w:eastAsia="Calibri"/>
          <w:szCs w:val="28"/>
        </w:rPr>
        <w:t xml:space="preserve">. </w:t>
      </w:r>
      <w:r w:rsidRPr="00700052">
        <w:rPr>
          <w:rFonts w:eastAsia="Calibri"/>
          <w:szCs w:val="28"/>
          <w:lang w:val="uk-UA"/>
        </w:rPr>
        <w:t xml:space="preserve">№ 26. </w:t>
      </w:r>
      <w:r w:rsidRPr="00700052">
        <w:rPr>
          <w:rFonts w:eastAsia="Calibri"/>
          <w:szCs w:val="28"/>
        </w:rPr>
        <w:t xml:space="preserve">С. 247- 255. DOI: </w:t>
      </w:r>
      <w:hyperlink r:id="rId8" w:history="1">
        <w:r w:rsidRPr="00700052">
          <w:rPr>
            <w:rStyle w:val="a4"/>
            <w:rFonts w:eastAsia="Calibri"/>
            <w:szCs w:val="28"/>
          </w:rPr>
          <w:t>https://doi.org/10.32782/2708-0366/2025.26.27</w:t>
        </w:r>
      </w:hyperlink>
    </w:p>
    <w:p w:rsidR="00AD3C65" w:rsidRPr="00AD3C65" w:rsidRDefault="00AD3C65" w:rsidP="00AD3C65">
      <w:pPr>
        <w:pStyle w:val="a3"/>
        <w:numPr>
          <w:ilvl w:val="0"/>
          <w:numId w:val="1"/>
        </w:numPr>
        <w:jc w:val="both"/>
        <w:rPr>
          <w:rFonts w:eastAsia="Calibri" w:cs="Times New Roman"/>
          <w:lang w:val="uk-UA"/>
        </w:rPr>
      </w:pPr>
      <w:proofErr w:type="spellStart"/>
      <w:r w:rsidRPr="00AD3C65">
        <w:rPr>
          <w:rFonts w:eastAsia="Calibri" w:cs="Times New Roman"/>
          <w:lang w:val="uk-UA"/>
        </w:rPr>
        <w:lastRenderedPageBreak/>
        <w:t>Рябенко</w:t>
      </w:r>
      <w:proofErr w:type="spellEnd"/>
      <w:r w:rsidRPr="00AD3C65">
        <w:rPr>
          <w:rFonts w:eastAsia="Calibri" w:cs="Times New Roman"/>
          <w:lang w:val="uk-UA"/>
        </w:rPr>
        <w:t xml:space="preserve"> Г.М., </w:t>
      </w:r>
      <w:proofErr w:type="spellStart"/>
      <w:r w:rsidRPr="00AD3C65">
        <w:rPr>
          <w:rFonts w:eastAsia="Calibri" w:cs="Times New Roman"/>
          <w:b/>
          <w:lang w:val="uk-UA"/>
        </w:rPr>
        <w:t>Бєлов</w:t>
      </w:r>
      <w:proofErr w:type="spellEnd"/>
      <w:r w:rsidRPr="00AD3C65">
        <w:rPr>
          <w:rFonts w:eastAsia="Calibri" w:cs="Times New Roman"/>
          <w:b/>
          <w:lang w:val="uk-UA"/>
        </w:rPr>
        <w:t xml:space="preserve"> Г.О.,</w:t>
      </w:r>
      <w:r w:rsidRPr="00AD3C65">
        <w:rPr>
          <w:rFonts w:eastAsia="Calibri" w:cs="Times New Roman"/>
          <w:lang w:val="uk-UA"/>
        </w:rPr>
        <w:t xml:space="preserve"> </w:t>
      </w:r>
      <w:proofErr w:type="spellStart"/>
      <w:r w:rsidRPr="00AD3C65">
        <w:rPr>
          <w:rFonts w:eastAsia="Calibri" w:cs="Times New Roman"/>
          <w:lang w:val="uk-UA"/>
        </w:rPr>
        <w:t>Кудрич</w:t>
      </w:r>
      <w:proofErr w:type="spellEnd"/>
      <w:r w:rsidRPr="00AD3C65">
        <w:rPr>
          <w:rFonts w:eastAsia="Calibri" w:cs="Times New Roman"/>
          <w:lang w:val="uk-UA"/>
        </w:rPr>
        <w:t xml:space="preserve"> В.П. Методи економічного та статистичного оцінювання ефективності підприємств: теоретичний аспект. </w:t>
      </w:r>
      <w:r w:rsidRPr="00AD3C65">
        <w:rPr>
          <w:rFonts w:eastAsia="Calibri" w:cs="Times New Roman"/>
          <w:i/>
          <w:lang w:val="uk-UA"/>
        </w:rPr>
        <w:t>Сталий розвиток економіки</w:t>
      </w:r>
      <w:r w:rsidRPr="00AD3C65">
        <w:rPr>
          <w:rFonts w:eastAsia="Calibri" w:cs="Times New Roman"/>
          <w:lang w:val="uk-UA"/>
        </w:rPr>
        <w:t>. 2025. №6 (57), С. 250-256.</w:t>
      </w:r>
    </w:p>
    <w:p w:rsidR="0087230B" w:rsidRPr="00E42310" w:rsidRDefault="0087230B" w:rsidP="00E42310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7230B">
        <w:rPr>
          <w:lang w:val="uk-UA"/>
        </w:rPr>
        <w:t>Рябенко</w:t>
      </w:r>
      <w:proofErr w:type="spellEnd"/>
      <w:r w:rsidRPr="0087230B">
        <w:rPr>
          <w:lang w:val="uk-UA"/>
        </w:rPr>
        <w:t xml:space="preserve"> Г.М.,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Верланов</w:t>
      </w:r>
      <w:proofErr w:type="spellEnd"/>
      <w:r>
        <w:rPr>
          <w:lang w:val="uk-UA"/>
        </w:rPr>
        <w:t xml:space="preserve"> О.Ю., </w:t>
      </w:r>
      <w:proofErr w:type="spellStart"/>
      <w:r w:rsidRPr="0087230B">
        <w:rPr>
          <w:b/>
          <w:lang w:val="uk-UA"/>
        </w:rPr>
        <w:t>Бєлов</w:t>
      </w:r>
      <w:proofErr w:type="spellEnd"/>
      <w:r w:rsidRPr="0087230B">
        <w:rPr>
          <w:b/>
          <w:lang w:val="uk-UA"/>
        </w:rPr>
        <w:t xml:space="preserve"> Г.О.</w:t>
      </w:r>
      <w:r>
        <w:rPr>
          <w:lang w:val="uk-UA"/>
        </w:rPr>
        <w:t xml:space="preserve">, </w:t>
      </w:r>
      <w:proofErr w:type="spellStart"/>
      <w:r>
        <w:rPr>
          <w:lang w:val="uk-UA"/>
        </w:rPr>
        <w:t>Кудрич</w:t>
      </w:r>
      <w:proofErr w:type="spellEnd"/>
      <w:r>
        <w:rPr>
          <w:lang w:val="uk-UA"/>
        </w:rPr>
        <w:t xml:space="preserve"> В.П. Статистичні методи у теорії економічного аналізу підприємницької діяльності. </w:t>
      </w:r>
      <w:r w:rsidRPr="00BC1215">
        <w:rPr>
          <w:i/>
          <w:lang w:val="uk-UA"/>
        </w:rPr>
        <w:t>Актуальні питання економічних наук</w:t>
      </w:r>
      <w:r>
        <w:rPr>
          <w:lang w:val="uk-UA"/>
        </w:rPr>
        <w:t>. 2025. №18.</w:t>
      </w:r>
      <w:r w:rsidR="00E42310" w:rsidRPr="00E42310">
        <w:rPr>
          <w:lang w:val="en-US"/>
        </w:rPr>
        <w:t xml:space="preserve"> </w:t>
      </w:r>
      <w:r w:rsidR="00E42310">
        <w:rPr>
          <w:lang w:val="en-US"/>
        </w:rPr>
        <w:t xml:space="preserve">URL: </w:t>
      </w:r>
      <w:hyperlink r:id="rId9" w:history="1">
        <w:r w:rsidR="00E42310" w:rsidRPr="000979E4">
          <w:rPr>
            <w:rStyle w:val="a4"/>
            <w:lang w:val="uk-UA"/>
          </w:rPr>
          <w:t>https://a-economics.com.ua/index.php/home/issue/view/17</w:t>
        </w:r>
      </w:hyperlink>
    </w:p>
    <w:p w:rsidR="00E42310" w:rsidRPr="00FB3AE4" w:rsidRDefault="00E42310" w:rsidP="00E42310">
      <w:pPr>
        <w:pStyle w:val="a3"/>
        <w:numPr>
          <w:ilvl w:val="0"/>
          <w:numId w:val="1"/>
        </w:numPr>
        <w:jc w:val="both"/>
        <w:rPr>
          <w:lang w:val="uk-UA"/>
        </w:rPr>
      </w:pPr>
      <w:bookmarkStart w:id="0" w:name="_GoBack"/>
      <w:bookmarkEnd w:id="0"/>
    </w:p>
    <w:sectPr w:rsidR="00E42310" w:rsidRPr="00FB3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45F1B"/>
    <w:multiLevelType w:val="hybridMultilevel"/>
    <w:tmpl w:val="4C48D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44F43"/>
    <w:multiLevelType w:val="hybridMultilevel"/>
    <w:tmpl w:val="1A86D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F75"/>
    <w:rsid w:val="000337B6"/>
    <w:rsid w:val="00194C88"/>
    <w:rsid w:val="001F1F75"/>
    <w:rsid w:val="00223E96"/>
    <w:rsid w:val="00615258"/>
    <w:rsid w:val="00700052"/>
    <w:rsid w:val="00785161"/>
    <w:rsid w:val="0087230B"/>
    <w:rsid w:val="00967B47"/>
    <w:rsid w:val="009F3E07"/>
    <w:rsid w:val="00A304F6"/>
    <w:rsid w:val="00A608B7"/>
    <w:rsid w:val="00AA2585"/>
    <w:rsid w:val="00AD3C65"/>
    <w:rsid w:val="00BF13AD"/>
    <w:rsid w:val="00C043BE"/>
    <w:rsid w:val="00C24A28"/>
    <w:rsid w:val="00C337F9"/>
    <w:rsid w:val="00C514CF"/>
    <w:rsid w:val="00E42310"/>
    <w:rsid w:val="00E91FF4"/>
    <w:rsid w:val="00FF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3AD"/>
    <w:pPr>
      <w:ind w:left="720"/>
      <w:contextualSpacing/>
    </w:pPr>
  </w:style>
  <w:style w:type="character" w:styleId="a4">
    <w:name w:val="Hyperlink"/>
    <w:unhideWhenUsed/>
    <w:rsid w:val="000337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3AD"/>
    <w:pPr>
      <w:ind w:left="720"/>
      <w:contextualSpacing/>
    </w:pPr>
  </w:style>
  <w:style w:type="character" w:styleId="a4">
    <w:name w:val="Hyperlink"/>
    <w:unhideWhenUsed/>
    <w:rsid w:val="000337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2782/2708-0366/2025.26.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25313/2520-2294-2025-12-117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2702/2307-2105.2026.2.1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-economics.com.ua/index.php/home/issue/view/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2025-07-28T12:11:00Z</dcterms:created>
  <dcterms:modified xsi:type="dcterms:W3CDTF">2026-07-30T16:02:00Z</dcterms:modified>
</cp:coreProperties>
</file>