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F6" w:rsidRDefault="006E0812" w:rsidP="006E0812">
      <w:pPr>
        <w:pStyle w:val="a3"/>
        <w:numPr>
          <w:ilvl w:val="0"/>
          <w:numId w:val="1"/>
        </w:numPr>
        <w:jc w:val="both"/>
      </w:pPr>
      <w:r w:rsidRPr="001553BE">
        <w:rPr>
          <w:b/>
          <w:lang w:val="uk-UA"/>
        </w:rPr>
        <w:t>Вербина Ю.В</w:t>
      </w:r>
      <w:r>
        <w:rPr>
          <w:lang w:val="uk-UA"/>
        </w:rPr>
        <w:t xml:space="preserve">., </w:t>
      </w:r>
      <w:proofErr w:type="spellStart"/>
      <w:r>
        <w:rPr>
          <w:lang w:val="uk-UA"/>
        </w:rPr>
        <w:t>Бєлік</w:t>
      </w:r>
      <w:proofErr w:type="spellEnd"/>
      <w:r>
        <w:rPr>
          <w:lang w:val="uk-UA"/>
        </w:rPr>
        <w:t xml:space="preserve"> Р.О. Психологічні аспекти навчальної діяльності дітей з порушенням зору у молодшому шкільному віці. Психологічні науки: </w:t>
      </w:r>
      <w:proofErr w:type="spellStart"/>
      <w:r>
        <w:rPr>
          <w:lang w:val="uk-UA"/>
        </w:rPr>
        <w:t>міжн</w:t>
      </w:r>
      <w:proofErr w:type="spellEnd"/>
      <w:r>
        <w:rPr>
          <w:lang w:val="uk-UA"/>
        </w:rPr>
        <w:t>. Наук. журнал «</w:t>
      </w:r>
      <w:proofErr w:type="spellStart"/>
      <w:r>
        <w:rPr>
          <w:lang w:val="uk-UA"/>
        </w:rPr>
        <w:t>Інтернаука</w:t>
      </w:r>
      <w:proofErr w:type="spellEnd"/>
      <w:r>
        <w:rPr>
          <w:lang w:val="uk-UA"/>
        </w:rPr>
        <w:t>». 2024.</w:t>
      </w:r>
      <w:bookmarkStart w:id="0" w:name="_GoBack"/>
      <w:bookmarkEnd w:id="0"/>
      <w:r>
        <w:rPr>
          <w:lang w:val="uk-UA"/>
        </w:rPr>
        <w:t xml:space="preserve"> №2(157). С.35-39.</w:t>
      </w:r>
    </w:p>
    <w:sectPr w:rsidR="00A3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2203A"/>
    <w:multiLevelType w:val="hybridMultilevel"/>
    <w:tmpl w:val="2B746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5A2"/>
    <w:rsid w:val="001553BE"/>
    <w:rsid w:val="006E0812"/>
    <w:rsid w:val="00785161"/>
    <w:rsid w:val="009F3E07"/>
    <w:rsid w:val="00A304F6"/>
    <w:rsid w:val="00A608B7"/>
    <w:rsid w:val="00AA2585"/>
    <w:rsid w:val="00C24A28"/>
    <w:rsid w:val="00C514CF"/>
    <w:rsid w:val="00DD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8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2025-08-12T13:29:00Z</dcterms:created>
  <dcterms:modified xsi:type="dcterms:W3CDTF">2025-09-22T19:32:00Z</dcterms:modified>
</cp:coreProperties>
</file>