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342" w:rsidRPr="003D6426" w:rsidRDefault="00465342" w:rsidP="00465342">
      <w:pPr>
        <w:numPr>
          <w:ilvl w:val="0"/>
          <w:numId w:val="2"/>
        </w:numPr>
        <w:spacing w:after="200" w:line="276" w:lineRule="auto"/>
        <w:contextualSpacing/>
        <w:jc w:val="both"/>
        <w:rPr>
          <w:rFonts w:cs="Times New Roman"/>
          <w:bCs/>
          <w:szCs w:val="28"/>
          <w:lang w:val="uk-UA"/>
        </w:rPr>
      </w:pPr>
      <w:proofErr w:type="spellStart"/>
      <w:r w:rsidRPr="00465342">
        <w:rPr>
          <w:rFonts w:cs="Times New Roman"/>
          <w:bCs/>
          <w:szCs w:val="28"/>
          <w:lang w:val="uk-UA"/>
        </w:rPr>
        <w:t>Yevdokymova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, N., </w:t>
      </w:r>
      <w:proofErr w:type="spellStart"/>
      <w:r w:rsidRPr="00465342">
        <w:rPr>
          <w:rFonts w:cs="Times New Roman"/>
          <w:szCs w:val="28"/>
          <w:lang w:val="uk-UA"/>
        </w:rPr>
        <w:t>Yeghanov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, O., &amp; </w:t>
      </w:r>
      <w:proofErr w:type="spellStart"/>
      <w:r w:rsidRPr="00465342">
        <w:rPr>
          <w:rFonts w:cs="Times New Roman"/>
          <w:b/>
          <w:bCs/>
          <w:szCs w:val="28"/>
          <w:lang w:val="uk-UA"/>
        </w:rPr>
        <w:t>Melnichenko</w:t>
      </w:r>
      <w:proofErr w:type="spellEnd"/>
      <w:r w:rsidRPr="00465342">
        <w:rPr>
          <w:rFonts w:cs="Times New Roman"/>
          <w:b/>
          <w:bCs/>
          <w:szCs w:val="28"/>
          <w:lang w:val="uk-UA"/>
        </w:rPr>
        <w:t>, V.</w:t>
      </w:r>
      <w:r w:rsidRPr="00465342">
        <w:rPr>
          <w:rFonts w:cs="Times New Roman"/>
          <w:bCs/>
          <w:szCs w:val="28"/>
          <w:lang w:val="uk-UA"/>
        </w:rPr>
        <w:t xml:space="preserve"> (2025, </w:t>
      </w:r>
      <w:proofErr w:type="spellStart"/>
      <w:r w:rsidRPr="00465342">
        <w:rPr>
          <w:rFonts w:cs="Times New Roman"/>
          <w:bCs/>
          <w:szCs w:val="28"/>
          <w:lang w:val="uk-UA"/>
        </w:rPr>
        <w:t>March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17). </w:t>
      </w:r>
      <w:proofErr w:type="spellStart"/>
      <w:r w:rsidRPr="00465342">
        <w:rPr>
          <w:rFonts w:cs="Times New Roman"/>
          <w:bCs/>
          <w:szCs w:val="28"/>
          <w:lang w:val="uk-UA"/>
        </w:rPr>
        <w:t>Fundamentals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465342">
        <w:rPr>
          <w:rFonts w:cs="Times New Roman"/>
          <w:bCs/>
          <w:szCs w:val="28"/>
          <w:lang w:val="uk-UA"/>
        </w:rPr>
        <w:t>of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465342">
        <w:rPr>
          <w:rFonts w:cs="Times New Roman"/>
          <w:bCs/>
          <w:szCs w:val="28"/>
          <w:lang w:val="uk-UA"/>
        </w:rPr>
        <w:t>scientific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465342">
        <w:rPr>
          <w:rFonts w:cs="Times New Roman"/>
          <w:bCs/>
          <w:szCs w:val="28"/>
          <w:lang w:val="uk-UA"/>
        </w:rPr>
        <w:t>research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465342">
        <w:rPr>
          <w:rFonts w:cs="Times New Roman"/>
          <w:bCs/>
          <w:szCs w:val="28"/>
          <w:lang w:val="uk-UA"/>
        </w:rPr>
        <w:t>in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465342">
        <w:rPr>
          <w:rFonts w:cs="Times New Roman"/>
          <w:bCs/>
          <w:szCs w:val="28"/>
          <w:lang w:val="uk-UA"/>
        </w:rPr>
        <w:t>life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465342">
        <w:rPr>
          <w:rFonts w:cs="Times New Roman"/>
          <w:bCs/>
          <w:szCs w:val="28"/>
          <w:lang w:val="uk-UA"/>
        </w:rPr>
        <w:t>safety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, </w:t>
      </w:r>
      <w:proofErr w:type="spellStart"/>
      <w:r w:rsidRPr="00465342">
        <w:rPr>
          <w:rFonts w:cs="Times New Roman"/>
          <w:bCs/>
          <w:szCs w:val="28"/>
          <w:lang w:val="uk-UA"/>
        </w:rPr>
        <w:t>occupational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465342">
        <w:rPr>
          <w:rFonts w:cs="Times New Roman"/>
          <w:bCs/>
          <w:szCs w:val="28"/>
          <w:lang w:val="uk-UA"/>
        </w:rPr>
        <w:t>well-being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, </w:t>
      </w:r>
      <w:proofErr w:type="spellStart"/>
      <w:r w:rsidRPr="00465342">
        <w:rPr>
          <w:rFonts w:cs="Times New Roman"/>
          <w:bCs/>
          <w:szCs w:val="28"/>
          <w:lang w:val="uk-UA"/>
        </w:rPr>
        <w:t>and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465342">
        <w:rPr>
          <w:rFonts w:cs="Times New Roman"/>
          <w:bCs/>
          <w:szCs w:val="28"/>
          <w:lang w:val="uk-UA"/>
        </w:rPr>
        <w:t>civil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465342">
        <w:rPr>
          <w:rFonts w:cs="Times New Roman"/>
          <w:bCs/>
          <w:szCs w:val="28"/>
          <w:lang w:val="uk-UA"/>
        </w:rPr>
        <w:t>protection</w:t>
      </w:r>
      <w:proofErr w:type="spellEnd"/>
      <w:r w:rsidRPr="00465342">
        <w:rPr>
          <w:rFonts w:cs="Times New Roman"/>
          <w:bCs/>
          <w:szCs w:val="28"/>
          <w:lang w:val="uk-UA"/>
        </w:rPr>
        <w:t xml:space="preserve"> [Основи наукових досліджень з безпеки життєдіяльності, охорони праці та цивільного захисту]. </w:t>
      </w:r>
      <w:hyperlink r:id="rId6" w:history="1">
        <w:r w:rsidRPr="00465342">
          <w:rPr>
            <w:rFonts w:cs="Times New Roman"/>
            <w:bCs/>
            <w:color w:val="0000FF" w:themeColor="hyperlink"/>
            <w:szCs w:val="28"/>
            <w:u w:val="single"/>
            <w:lang w:val="uk-UA"/>
          </w:rPr>
          <w:t>https://papers.ssrn.com/sol3/papers.cfm?abstract_id=5225657</w:t>
        </w:r>
      </w:hyperlink>
      <w:r w:rsidRPr="00465342">
        <w:rPr>
          <w:rFonts w:cs="Times New Roman"/>
          <w:bCs/>
          <w:szCs w:val="28"/>
          <w:lang w:val="uk-UA"/>
        </w:rPr>
        <w:t xml:space="preserve"> </w:t>
      </w:r>
      <w:r w:rsidRPr="00465342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465342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465342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465342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465342">
        <w:rPr>
          <w:rFonts w:cs="Times New Roman"/>
          <w:b/>
          <w:bCs/>
          <w:szCs w:val="28"/>
          <w:lang w:val="uk-UA"/>
        </w:rPr>
        <w:t>)</w:t>
      </w:r>
    </w:p>
    <w:p w:rsidR="00B46332" w:rsidRPr="00B46332" w:rsidRDefault="00B46332" w:rsidP="00B46332">
      <w:pPr>
        <w:numPr>
          <w:ilvl w:val="0"/>
          <w:numId w:val="2"/>
        </w:numPr>
        <w:autoSpaceDE w:val="0"/>
        <w:snapToGrid w:val="0"/>
        <w:spacing w:after="200" w:line="276" w:lineRule="auto"/>
        <w:contextualSpacing/>
        <w:jc w:val="both"/>
        <w:rPr>
          <w:rFonts w:cs="Times New Roman"/>
          <w:szCs w:val="28"/>
          <w:lang w:val="uk-UA"/>
        </w:rPr>
      </w:pPr>
      <w:proofErr w:type="spellStart"/>
      <w:r w:rsidRPr="00B46332">
        <w:rPr>
          <w:rFonts w:cs="Times New Roman"/>
          <w:bCs/>
          <w:szCs w:val="28"/>
          <w:lang w:val="uk-UA"/>
        </w:rPr>
        <w:t>Yevdokymova</w:t>
      </w:r>
      <w:proofErr w:type="spellEnd"/>
      <w:r w:rsidRPr="00B46332">
        <w:rPr>
          <w:rFonts w:cs="Times New Roman"/>
          <w:szCs w:val="28"/>
          <w:lang w:val="uk-UA"/>
        </w:rPr>
        <w:t xml:space="preserve">, N., </w:t>
      </w:r>
      <w:proofErr w:type="spellStart"/>
      <w:r w:rsidRPr="00B46332">
        <w:rPr>
          <w:rFonts w:cs="Times New Roman"/>
          <w:szCs w:val="28"/>
          <w:lang w:val="uk-UA"/>
        </w:rPr>
        <w:t>Hryshchenko</w:t>
      </w:r>
      <w:proofErr w:type="spellEnd"/>
      <w:r w:rsidRPr="00B46332">
        <w:rPr>
          <w:rFonts w:cs="Times New Roman"/>
          <w:szCs w:val="28"/>
          <w:lang w:val="uk-UA"/>
        </w:rPr>
        <w:t xml:space="preserve">, O., </w:t>
      </w:r>
      <w:proofErr w:type="spellStart"/>
      <w:r w:rsidRPr="00B46332">
        <w:rPr>
          <w:rFonts w:cs="Times New Roman"/>
          <w:szCs w:val="28"/>
          <w:lang w:val="uk-UA"/>
        </w:rPr>
        <w:t>Kyrychenko</w:t>
      </w:r>
      <w:proofErr w:type="spellEnd"/>
      <w:r w:rsidRPr="00B46332">
        <w:rPr>
          <w:rFonts w:cs="Times New Roman"/>
          <w:szCs w:val="28"/>
          <w:lang w:val="uk-UA"/>
        </w:rPr>
        <w:t xml:space="preserve">, O., </w:t>
      </w:r>
      <w:proofErr w:type="spellStart"/>
      <w:r w:rsidRPr="00B46332">
        <w:rPr>
          <w:rFonts w:cs="Times New Roman"/>
          <w:szCs w:val="28"/>
          <w:lang w:val="uk-UA"/>
        </w:rPr>
        <w:t>Prasol</w:t>
      </w:r>
      <w:proofErr w:type="spellEnd"/>
      <w:r w:rsidRPr="00B46332">
        <w:rPr>
          <w:rFonts w:cs="Times New Roman"/>
          <w:szCs w:val="28"/>
          <w:lang w:val="uk-UA"/>
        </w:rPr>
        <w:t xml:space="preserve">, N. P., &amp; </w:t>
      </w:r>
      <w:proofErr w:type="spellStart"/>
      <w:r w:rsidRPr="00B46332">
        <w:rPr>
          <w:rFonts w:cs="Times New Roman"/>
          <w:b/>
          <w:szCs w:val="28"/>
          <w:lang w:val="uk-UA"/>
        </w:rPr>
        <w:t>Melnichenko</w:t>
      </w:r>
      <w:proofErr w:type="spellEnd"/>
      <w:r w:rsidRPr="00B46332">
        <w:rPr>
          <w:rFonts w:cs="Times New Roman"/>
          <w:b/>
          <w:szCs w:val="28"/>
          <w:lang w:val="uk-UA"/>
        </w:rPr>
        <w:t>, V.</w:t>
      </w:r>
      <w:r w:rsidRPr="00B46332">
        <w:rPr>
          <w:rFonts w:cs="Times New Roman"/>
          <w:szCs w:val="28"/>
          <w:lang w:val="uk-UA"/>
        </w:rPr>
        <w:t xml:space="preserve"> (2025, </w:t>
      </w:r>
      <w:proofErr w:type="spellStart"/>
      <w:r w:rsidRPr="00B46332">
        <w:rPr>
          <w:rFonts w:cs="Times New Roman"/>
          <w:szCs w:val="28"/>
          <w:lang w:val="uk-UA"/>
        </w:rPr>
        <w:t>March</w:t>
      </w:r>
      <w:proofErr w:type="spellEnd"/>
      <w:r w:rsidRPr="00B46332">
        <w:rPr>
          <w:rFonts w:cs="Times New Roman"/>
          <w:szCs w:val="28"/>
          <w:lang w:val="uk-UA"/>
        </w:rPr>
        <w:t xml:space="preserve"> 12). </w:t>
      </w:r>
      <w:proofErr w:type="spellStart"/>
      <w:r w:rsidRPr="00B46332">
        <w:rPr>
          <w:rFonts w:cs="Times New Roman"/>
          <w:szCs w:val="28"/>
          <w:lang w:val="uk-UA"/>
        </w:rPr>
        <w:t>Innovative</w:t>
      </w:r>
      <w:proofErr w:type="spellEnd"/>
      <w:r w:rsidRPr="00B46332">
        <w:rPr>
          <w:rFonts w:cs="Times New Roman"/>
          <w:szCs w:val="28"/>
          <w:lang w:val="uk-UA"/>
        </w:rPr>
        <w:t xml:space="preserve"> </w:t>
      </w:r>
      <w:proofErr w:type="spellStart"/>
      <w:r w:rsidRPr="00B46332">
        <w:rPr>
          <w:rFonts w:cs="Times New Roman"/>
          <w:szCs w:val="28"/>
          <w:lang w:val="uk-UA"/>
        </w:rPr>
        <w:t>methods</w:t>
      </w:r>
      <w:proofErr w:type="spellEnd"/>
      <w:r w:rsidRPr="00B46332">
        <w:rPr>
          <w:rFonts w:cs="Times New Roman"/>
          <w:szCs w:val="28"/>
          <w:lang w:val="uk-UA"/>
        </w:rPr>
        <w:t xml:space="preserve"> </w:t>
      </w:r>
      <w:proofErr w:type="spellStart"/>
      <w:r w:rsidRPr="00B46332">
        <w:rPr>
          <w:rFonts w:cs="Times New Roman"/>
          <w:szCs w:val="28"/>
          <w:lang w:val="uk-UA"/>
        </w:rPr>
        <w:t>in</w:t>
      </w:r>
      <w:proofErr w:type="spellEnd"/>
      <w:r w:rsidRPr="00B46332">
        <w:rPr>
          <w:rFonts w:cs="Times New Roman"/>
          <w:szCs w:val="28"/>
          <w:lang w:val="uk-UA"/>
        </w:rPr>
        <w:t xml:space="preserve"> </w:t>
      </w:r>
      <w:proofErr w:type="spellStart"/>
      <w:r w:rsidRPr="00B46332">
        <w:rPr>
          <w:rFonts w:cs="Times New Roman"/>
          <w:szCs w:val="28"/>
          <w:lang w:val="uk-UA"/>
        </w:rPr>
        <w:t>journalism</w:t>
      </w:r>
      <w:proofErr w:type="spellEnd"/>
      <w:r w:rsidRPr="00B46332">
        <w:rPr>
          <w:rFonts w:cs="Times New Roman"/>
          <w:szCs w:val="28"/>
          <w:lang w:val="uk-UA"/>
        </w:rPr>
        <w:t xml:space="preserve"> </w:t>
      </w:r>
      <w:proofErr w:type="spellStart"/>
      <w:r w:rsidRPr="00B46332">
        <w:rPr>
          <w:rFonts w:cs="Times New Roman"/>
          <w:szCs w:val="28"/>
          <w:lang w:val="uk-UA"/>
        </w:rPr>
        <w:t>education</w:t>
      </w:r>
      <w:proofErr w:type="spellEnd"/>
      <w:r w:rsidRPr="00B46332">
        <w:rPr>
          <w:rFonts w:cs="Times New Roman"/>
          <w:szCs w:val="28"/>
          <w:lang w:val="uk-UA"/>
        </w:rPr>
        <w:t xml:space="preserve">: </w:t>
      </w:r>
      <w:proofErr w:type="spellStart"/>
      <w:r w:rsidRPr="00B46332">
        <w:rPr>
          <w:rFonts w:cs="Times New Roman"/>
          <w:szCs w:val="28"/>
          <w:lang w:val="uk-UA"/>
        </w:rPr>
        <w:t>language</w:t>
      </w:r>
      <w:proofErr w:type="spellEnd"/>
      <w:r w:rsidRPr="00B46332">
        <w:rPr>
          <w:rFonts w:cs="Times New Roman"/>
          <w:szCs w:val="28"/>
          <w:lang w:val="uk-UA"/>
        </w:rPr>
        <w:t xml:space="preserve">, </w:t>
      </w:r>
      <w:proofErr w:type="spellStart"/>
      <w:r w:rsidRPr="00B46332">
        <w:rPr>
          <w:rFonts w:cs="Times New Roman"/>
          <w:szCs w:val="28"/>
          <w:lang w:val="uk-UA"/>
        </w:rPr>
        <w:t>marketing</w:t>
      </w:r>
      <w:proofErr w:type="spellEnd"/>
      <w:r w:rsidRPr="00B46332">
        <w:rPr>
          <w:rFonts w:cs="Times New Roman"/>
          <w:szCs w:val="28"/>
          <w:lang w:val="uk-UA"/>
        </w:rPr>
        <w:t xml:space="preserve">, </w:t>
      </w:r>
      <w:proofErr w:type="spellStart"/>
      <w:r w:rsidRPr="00B46332">
        <w:rPr>
          <w:rFonts w:cs="Times New Roman"/>
          <w:szCs w:val="28"/>
          <w:lang w:val="uk-UA"/>
        </w:rPr>
        <w:t>and</w:t>
      </w:r>
      <w:proofErr w:type="spellEnd"/>
      <w:r w:rsidRPr="00B46332">
        <w:rPr>
          <w:rFonts w:cs="Times New Roman"/>
          <w:szCs w:val="28"/>
          <w:lang w:val="uk-UA"/>
        </w:rPr>
        <w:t xml:space="preserve"> </w:t>
      </w:r>
      <w:proofErr w:type="spellStart"/>
      <w:r w:rsidRPr="00B46332">
        <w:rPr>
          <w:rFonts w:cs="Times New Roman"/>
          <w:szCs w:val="28"/>
          <w:lang w:val="uk-UA"/>
        </w:rPr>
        <w:t>critical</w:t>
      </w:r>
      <w:proofErr w:type="spellEnd"/>
      <w:r w:rsidRPr="00B46332">
        <w:rPr>
          <w:rFonts w:cs="Times New Roman"/>
          <w:szCs w:val="28"/>
          <w:lang w:val="uk-UA"/>
        </w:rPr>
        <w:t xml:space="preserve"> </w:t>
      </w:r>
      <w:proofErr w:type="spellStart"/>
      <w:r w:rsidRPr="00B46332">
        <w:rPr>
          <w:rFonts w:cs="Times New Roman"/>
          <w:szCs w:val="28"/>
          <w:lang w:val="uk-UA"/>
        </w:rPr>
        <w:t>thinking</w:t>
      </w:r>
      <w:proofErr w:type="spellEnd"/>
      <w:r w:rsidRPr="00B46332">
        <w:rPr>
          <w:rFonts w:cs="Times New Roman"/>
          <w:szCs w:val="28"/>
          <w:lang w:val="en-US"/>
        </w:rPr>
        <w:t xml:space="preserve"> [</w:t>
      </w:r>
      <w:proofErr w:type="spellStart"/>
      <w:r w:rsidRPr="00B46332">
        <w:rPr>
          <w:rFonts w:cs="Times New Roman"/>
          <w:szCs w:val="28"/>
          <w:lang w:val="en-US"/>
        </w:rPr>
        <w:t>Інноваційні</w:t>
      </w:r>
      <w:proofErr w:type="spellEnd"/>
      <w:r w:rsidRPr="00B46332">
        <w:rPr>
          <w:rFonts w:cs="Times New Roman"/>
          <w:szCs w:val="28"/>
          <w:lang w:val="en-US"/>
        </w:rPr>
        <w:t xml:space="preserve"> </w:t>
      </w:r>
      <w:proofErr w:type="spellStart"/>
      <w:r w:rsidRPr="00B46332">
        <w:rPr>
          <w:rFonts w:cs="Times New Roman"/>
          <w:szCs w:val="28"/>
          <w:lang w:val="en-US"/>
        </w:rPr>
        <w:t>методи</w:t>
      </w:r>
      <w:proofErr w:type="spellEnd"/>
      <w:r w:rsidRPr="00B46332">
        <w:rPr>
          <w:rFonts w:cs="Times New Roman"/>
          <w:szCs w:val="28"/>
          <w:lang w:val="en-US"/>
        </w:rPr>
        <w:t xml:space="preserve"> в </w:t>
      </w:r>
      <w:proofErr w:type="spellStart"/>
      <w:r w:rsidRPr="00B46332">
        <w:rPr>
          <w:rFonts w:cs="Times New Roman"/>
          <w:szCs w:val="28"/>
          <w:lang w:val="en-US"/>
        </w:rPr>
        <w:t>журналістській</w:t>
      </w:r>
      <w:proofErr w:type="spellEnd"/>
      <w:r w:rsidRPr="00B46332">
        <w:rPr>
          <w:rFonts w:cs="Times New Roman"/>
          <w:szCs w:val="28"/>
          <w:lang w:val="en-US"/>
        </w:rPr>
        <w:t xml:space="preserve"> </w:t>
      </w:r>
      <w:proofErr w:type="spellStart"/>
      <w:r w:rsidRPr="00B46332">
        <w:rPr>
          <w:rFonts w:cs="Times New Roman"/>
          <w:szCs w:val="28"/>
          <w:lang w:val="en-US"/>
        </w:rPr>
        <w:t>освіті</w:t>
      </w:r>
      <w:proofErr w:type="spellEnd"/>
      <w:r w:rsidRPr="00B46332">
        <w:rPr>
          <w:rFonts w:cs="Times New Roman"/>
          <w:szCs w:val="28"/>
          <w:lang w:val="en-US"/>
        </w:rPr>
        <w:t xml:space="preserve">: </w:t>
      </w:r>
      <w:proofErr w:type="spellStart"/>
      <w:r w:rsidRPr="00B46332">
        <w:rPr>
          <w:rFonts w:cs="Times New Roman"/>
          <w:szCs w:val="28"/>
          <w:lang w:val="en-US"/>
        </w:rPr>
        <w:t>мова</w:t>
      </w:r>
      <w:proofErr w:type="spellEnd"/>
      <w:r w:rsidRPr="00B46332">
        <w:rPr>
          <w:rFonts w:cs="Times New Roman"/>
          <w:szCs w:val="28"/>
          <w:lang w:val="en-US"/>
        </w:rPr>
        <w:t xml:space="preserve">, </w:t>
      </w:r>
      <w:proofErr w:type="spellStart"/>
      <w:r w:rsidRPr="00B46332">
        <w:rPr>
          <w:rFonts w:cs="Times New Roman"/>
          <w:szCs w:val="28"/>
          <w:lang w:val="en-US"/>
        </w:rPr>
        <w:t>маркетинг</w:t>
      </w:r>
      <w:proofErr w:type="spellEnd"/>
      <w:r w:rsidRPr="00B46332">
        <w:rPr>
          <w:rFonts w:cs="Times New Roman"/>
          <w:szCs w:val="28"/>
          <w:lang w:val="en-US"/>
        </w:rPr>
        <w:t xml:space="preserve">, </w:t>
      </w:r>
      <w:proofErr w:type="spellStart"/>
      <w:r w:rsidRPr="00B46332">
        <w:rPr>
          <w:rFonts w:cs="Times New Roman"/>
          <w:szCs w:val="28"/>
          <w:lang w:val="en-US"/>
        </w:rPr>
        <w:t>критичне</w:t>
      </w:r>
      <w:proofErr w:type="spellEnd"/>
      <w:r w:rsidRPr="00B46332">
        <w:rPr>
          <w:rFonts w:cs="Times New Roman"/>
          <w:szCs w:val="28"/>
          <w:lang w:val="en-US"/>
        </w:rPr>
        <w:t xml:space="preserve"> </w:t>
      </w:r>
      <w:proofErr w:type="spellStart"/>
      <w:r w:rsidRPr="00B46332">
        <w:rPr>
          <w:rFonts w:cs="Times New Roman"/>
          <w:szCs w:val="28"/>
          <w:lang w:val="en-US"/>
        </w:rPr>
        <w:t>мислення</w:t>
      </w:r>
      <w:proofErr w:type="spellEnd"/>
      <w:r w:rsidRPr="00B46332">
        <w:rPr>
          <w:rFonts w:cs="Times New Roman"/>
          <w:szCs w:val="28"/>
          <w:lang w:val="en-US"/>
        </w:rPr>
        <w:t>]</w:t>
      </w:r>
      <w:r w:rsidRPr="00B46332">
        <w:rPr>
          <w:rFonts w:cs="Times New Roman"/>
          <w:szCs w:val="28"/>
          <w:lang w:val="uk-UA"/>
        </w:rPr>
        <w:t xml:space="preserve">. SSRN. </w:t>
      </w:r>
      <w:hyperlink r:id="rId7" w:history="1">
        <w:r w:rsidRPr="00B46332">
          <w:rPr>
            <w:rFonts w:cs="Times New Roman"/>
            <w:color w:val="0000FF" w:themeColor="hyperlink"/>
            <w:szCs w:val="28"/>
            <w:u w:val="single"/>
            <w:lang w:val="uk-UA"/>
          </w:rPr>
          <w:t>https://papers.ssrn.com/sol3/papers.cfm?abstract_id=5224973</w:t>
        </w:r>
      </w:hyperlink>
      <w:r w:rsidRPr="00B46332">
        <w:rPr>
          <w:rFonts w:cs="Times New Roman"/>
          <w:szCs w:val="28"/>
          <w:lang w:val="uk-UA"/>
        </w:rPr>
        <w:t xml:space="preserve"> </w:t>
      </w:r>
      <w:r w:rsidRPr="00B46332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B46332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B46332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B46332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B46332">
        <w:rPr>
          <w:rFonts w:cs="Times New Roman"/>
          <w:b/>
          <w:bCs/>
          <w:szCs w:val="28"/>
          <w:lang w:val="uk-UA"/>
        </w:rPr>
        <w:t>)</w:t>
      </w:r>
    </w:p>
    <w:p w:rsidR="00914400" w:rsidRPr="00914400" w:rsidRDefault="00914400" w:rsidP="00914400">
      <w:pPr>
        <w:numPr>
          <w:ilvl w:val="0"/>
          <w:numId w:val="2"/>
        </w:numPr>
        <w:spacing w:after="200" w:line="276" w:lineRule="auto"/>
        <w:contextualSpacing/>
        <w:jc w:val="both"/>
        <w:rPr>
          <w:rFonts w:cs="Times New Roman"/>
          <w:bCs/>
          <w:szCs w:val="28"/>
          <w:lang w:val="uk-UA"/>
        </w:rPr>
      </w:pPr>
      <w:proofErr w:type="spellStart"/>
      <w:r w:rsidRPr="00914400">
        <w:rPr>
          <w:rFonts w:cs="Times New Roman"/>
          <w:bCs/>
          <w:szCs w:val="28"/>
          <w:lang w:val="uk-UA"/>
        </w:rPr>
        <w:t>Yevdokymova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, N., </w:t>
      </w:r>
      <w:proofErr w:type="spellStart"/>
      <w:r w:rsidRPr="00914400">
        <w:rPr>
          <w:rFonts w:cs="Times New Roman"/>
          <w:b/>
          <w:bCs/>
          <w:szCs w:val="28"/>
          <w:lang w:val="uk-UA"/>
        </w:rPr>
        <w:t>Melnichenko</w:t>
      </w:r>
      <w:proofErr w:type="spellEnd"/>
      <w:r w:rsidRPr="00914400">
        <w:rPr>
          <w:rFonts w:cs="Times New Roman"/>
          <w:b/>
          <w:bCs/>
          <w:szCs w:val="28"/>
          <w:lang w:val="uk-UA"/>
        </w:rPr>
        <w:t>, V.,</w:t>
      </w:r>
      <w:r w:rsidRPr="00914400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914400">
        <w:rPr>
          <w:rFonts w:cs="Times New Roman"/>
          <w:bCs/>
          <w:szCs w:val="28"/>
          <w:lang w:val="uk-UA"/>
        </w:rPr>
        <w:t>Yakymenko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, P., </w:t>
      </w:r>
      <w:proofErr w:type="spellStart"/>
      <w:r w:rsidRPr="00914400">
        <w:rPr>
          <w:rFonts w:cs="Times New Roman"/>
          <w:szCs w:val="28"/>
          <w:lang w:val="uk-UA"/>
        </w:rPr>
        <w:t>Yeghanov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, O., &amp; </w:t>
      </w:r>
      <w:proofErr w:type="spellStart"/>
      <w:r w:rsidRPr="00914400">
        <w:rPr>
          <w:rFonts w:cs="Times New Roman"/>
          <w:bCs/>
          <w:szCs w:val="28"/>
          <w:lang w:val="uk-UA"/>
        </w:rPr>
        <w:t>Zykun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, N. (2025, </w:t>
      </w:r>
      <w:proofErr w:type="spellStart"/>
      <w:r w:rsidRPr="00914400">
        <w:rPr>
          <w:rFonts w:cs="Times New Roman"/>
          <w:bCs/>
          <w:szCs w:val="28"/>
          <w:lang w:val="uk-UA"/>
        </w:rPr>
        <w:t>March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 2). </w:t>
      </w:r>
      <w:proofErr w:type="spellStart"/>
      <w:r w:rsidRPr="00914400">
        <w:rPr>
          <w:rFonts w:cs="Times New Roman"/>
          <w:bCs/>
          <w:szCs w:val="28"/>
          <w:lang w:val="uk-UA"/>
        </w:rPr>
        <w:t>Journalism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914400">
        <w:rPr>
          <w:rFonts w:cs="Times New Roman"/>
          <w:bCs/>
          <w:szCs w:val="28"/>
          <w:lang w:val="uk-UA"/>
        </w:rPr>
        <w:t>in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914400">
        <w:rPr>
          <w:rFonts w:cs="Times New Roman"/>
          <w:bCs/>
          <w:szCs w:val="28"/>
          <w:lang w:val="uk-UA"/>
        </w:rPr>
        <w:t>the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914400">
        <w:rPr>
          <w:rFonts w:cs="Times New Roman"/>
          <w:bCs/>
          <w:szCs w:val="28"/>
          <w:lang w:val="uk-UA"/>
        </w:rPr>
        <w:t>context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914400">
        <w:rPr>
          <w:rFonts w:cs="Times New Roman"/>
          <w:bCs/>
          <w:szCs w:val="28"/>
          <w:lang w:val="uk-UA"/>
        </w:rPr>
        <w:t>of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914400">
        <w:rPr>
          <w:rFonts w:cs="Times New Roman"/>
          <w:bCs/>
          <w:szCs w:val="28"/>
          <w:lang w:val="uk-UA"/>
        </w:rPr>
        <w:t>digital</w:t>
      </w:r>
      <w:proofErr w:type="spellEnd"/>
      <w:r w:rsidRPr="00914400">
        <w:rPr>
          <w:rFonts w:cs="Times New Roman"/>
          <w:bCs/>
          <w:szCs w:val="28"/>
          <w:lang w:val="uk-UA"/>
        </w:rPr>
        <w:t xml:space="preserve"> </w:t>
      </w:r>
      <w:proofErr w:type="spellStart"/>
      <w:r w:rsidRPr="00914400">
        <w:rPr>
          <w:rFonts w:cs="Times New Roman"/>
          <w:bCs/>
          <w:szCs w:val="28"/>
          <w:lang w:val="uk-UA"/>
        </w:rPr>
        <w:t>transformation</w:t>
      </w:r>
      <w:proofErr w:type="spellEnd"/>
      <w:r w:rsidRPr="00914400">
        <w:rPr>
          <w:rFonts w:cs="Times New Roman"/>
          <w:bCs/>
          <w:szCs w:val="28"/>
          <w:lang w:val="en-US"/>
        </w:rPr>
        <w:t xml:space="preserve"> [</w:t>
      </w:r>
      <w:proofErr w:type="spellStart"/>
      <w:r w:rsidRPr="00914400">
        <w:rPr>
          <w:rFonts w:cs="Times New Roman"/>
          <w:bCs/>
          <w:szCs w:val="28"/>
          <w:lang w:val="en-US"/>
        </w:rPr>
        <w:t>Журналістика</w:t>
      </w:r>
      <w:proofErr w:type="spellEnd"/>
      <w:r w:rsidRPr="00914400">
        <w:rPr>
          <w:rFonts w:cs="Times New Roman"/>
          <w:bCs/>
          <w:szCs w:val="28"/>
          <w:lang w:val="en-US"/>
        </w:rPr>
        <w:t xml:space="preserve"> в </w:t>
      </w:r>
      <w:proofErr w:type="spellStart"/>
      <w:r w:rsidRPr="00914400">
        <w:rPr>
          <w:rFonts w:cs="Times New Roman"/>
          <w:bCs/>
          <w:szCs w:val="28"/>
          <w:lang w:val="en-US"/>
        </w:rPr>
        <w:t>контексті</w:t>
      </w:r>
      <w:proofErr w:type="spellEnd"/>
      <w:r w:rsidRPr="00914400">
        <w:rPr>
          <w:rFonts w:cs="Times New Roman"/>
          <w:bCs/>
          <w:szCs w:val="28"/>
          <w:lang w:val="en-US"/>
        </w:rPr>
        <w:t xml:space="preserve"> </w:t>
      </w:r>
      <w:proofErr w:type="spellStart"/>
      <w:r w:rsidRPr="00914400">
        <w:rPr>
          <w:rFonts w:cs="Times New Roman"/>
          <w:bCs/>
          <w:szCs w:val="28"/>
          <w:lang w:val="en-US"/>
        </w:rPr>
        <w:t>цифрової</w:t>
      </w:r>
      <w:proofErr w:type="spellEnd"/>
      <w:r w:rsidRPr="00914400">
        <w:rPr>
          <w:rFonts w:cs="Times New Roman"/>
          <w:bCs/>
          <w:szCs w:val="28"/>
          <w:lang w:val="en-US"/>
        </w:rPr>
        <w:t xml:space="preserve"> </w:t>
      </w:r>
      <w:proofErr w:type="spellStart"/>
      <w:r w:rsidRPr="00914400">
        <w:rPr>
          <w:rFonts w:cs="Times New Roman"/>
          <w:bCs/>
          <w:szCs w:val="28"/>
          <w:lang w:val="en-US"/>
        </w:rPr>
        <w:t>трансформації</w:t>
      </w:r>
      <w:proofErr w:type="spellEnd"/>
      <w:r w:rsidRPr="00914400">
        <w:rPr>
          <w:rFonts w:cs="Times New Roman"/>
          <w:bCs/>
          <w:szCs w:val="28"/>
          <w:lang w:val="en-US"/>
        </w:rPr>
        <w:t>]</w:t>
      </w:r>
      <w:r w:rsidRPr="00914400">
        <w:rPr>
          <w:rFonts w:cs="Times New Roman"/>
          <w:bCs/>
          <w:szCs w:val="28"/>
          <w:lang w:val="uk-UA"/>
        </w:rPr>
        <w:t xml:space="preserve">. SSRN. </w:t>
      </w:r>
      <w:hyperlink r:id="rId8" w:history="1">
        <w:r w:rsidRPr="00914400">
          <w:rPr>
            <w:rFonts w:cs="Times New Roman"/>
            <w:bCs/>
            <w:color w:val="0000FF" w:themeColor="hyperlink"/>
            <w:szCs w:val="28"/>
            <w:u w:val="single"/>
            <w:lang w:val="uk-UA"/>
          </w:rPr>
          <w:t>https://papers.ssrn.com/sol3/papers.cfm?abstract_id=5225108</w:t>
        </w:r>
      </w:hyperlink>
      <w:r w:rsidRPr="00914400">
        <w:rPr>
          <w:rFonts w:cs="Times New Roman"/>
          <w:bCs/>
          <w:szCs w:val="28"/>
          <w:lang w:val="uk-UA"/>
        </w:rPr>
        <w:t xml:space="preserve"> </w:t>
      </w:r>
      <w:r w:rsidRPr="00914400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914400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914400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914400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914400">
        <w:rPr>
          <w:rFonts w:cs="Times New Roman"/>
          <w:b/>
          <w:bCs/>
          <w:szCs w:val="28"/>
          <w:lang w:val="uk-UA"/>
        </w:rPr>
        <w:t>)</w:t>
      </w:r>
    </w:p>
    <w:p w:rsidR="00F95A0B" w:rsidRPr="00EC202A" w:rsidRDefault="00F95A0B" w:rsidP="00F95A0B">
      <w:pPr>
        <w:pStyle w:val="a3"/>
        <w:numPr>
          <w:ilvl w:val="0"/>
          <w:numId w:val="2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proofErr w:type="spellStart"/>
      <w:r w:rsidRPr="00F95A0B">
        <w:rPr>
          <w:bCs/>
          <w:szCs w:val="28"/>
          <w:lang w:val="uk-UA"/>
        </w:rPr>
        <w:t>Yevdokymova</w:t>
      </w:r>
      <w:proofErr w:type="spellEnd"/>
      <w:r w:rsidRPr="00F95A0B">
        <w:rPr>
          <w:szCs w:val="28"/>
          <w:lang w:val="uk-UA"/>
        </w:rPr>
        <w:t xml:space="preserve">, N., </w:t>
      </w:r>
      <w:proofErr w:type="spellStart"/>
      <w:r w:rsidRPr="00F95A0B">
        <w:rPr>
          <w:b/>
          <w:szCs w:val="28"/>
          <w:lang w:val="uk-UA"/>
        </w:rPr>
        <w:t>Melnichenko</w:t>
      </w:r>
      <w:proofErr w:type="spellEnd"/>
      <w:r w:rsidRPr="00F95A0B">
        <w:rPr>
          <w:b/>
          <w:szCs w:val="28"/>
          <w:lang w:val="uk-UA"/>
        </w:rPr>
        <w:t>, V</w:t>
      </w:r>
      <w:r w:rsidRPr="00F95A0B">
        <w:rPr>
          <w:szCs w:val="28"/>
          <w:lang w:val="uk-UA"/>
        </w:rPr>
        <w:t xml:space="preserve">., </w:t>
      </w:r>
      <w:proofErr w:type="spellStart"/>
      <w:r w:rsidRPr="00F95A0B">
        <w:rPr>
          <w:szCs w:val="28"/>
          <w:lang w:val="uk-UA"/>
        </w:rPr>
        <w:t>Prasol</w:t>
      </w:r>
      <w:proofErr w:type="spellEnd"/>
      <w:r w:rsidRPr="00F95A0B">
        <w:rPr>
          <w:szCs w:val="28"/>
          <w:lang w:val="uk-UA"/>
        </w:rPr>
        <w:t xml:space="preserve">, N. P., </w:t>
      </w:r>
      <w:proofErr w:type="spellStart"/>
      <w:r w:rsidRPr="00F95A0B">
        <w:rPr>
          <w:szCs w:val="28"/>
          <w:lang w:val="uk-UA"/>
        </w:rPr>
        <w:t>Ivantsova</w:t>
      </w:r>
      <w:proofErr w:type="spellEnd"/>
      <w:r w:rsidRPr="00F95A0B">
        <w:rPr>
          <w:szCs w:val="28"/>
          <w:lang w:val="uk-UA"/>
        </w:rPr>
        <w:t xml:space="preserve">, N., &amp; </w:t>
      </w:r>
      <w:proofErr w:type="spellStart"/>
      <w:r w:rsidRPr="00F95A0B">
        <w:rPr>
          <w:szCs w:val="28"/>
          <w:lang w:val="uk-UA"/>
        </w:rPr>
        <w:t>Zviahintseva</w:t>
      </w:r>
      <w:proofErr w:type="spellEnd"/>
      <w:r w:rsidRPr="00F95A0B">
        <w:rPr>
          <w:szCs w:val="28"/>
          <w:lang w:val="uk-UA"/>
        </w:rPr>
        <w:t xml:space="preserve">, O. (2025, </w:t>
      </w:r>
      <w:proofErr w:type="spellStart"/>
      <w:r w:rsidRPr="00F95A0B">
        <w:rPr>
          <w:szCs w:val="28"/>
          <w:lang w:val="uk-UA"/>
        </w:rPr>
        <w:t>February</w:t>
      </w:r>
      <w:proofErr w:type="spellEnd"/>
      <w:r w:rsidRPr="00F95A0B">
        <w:rPr>
          <w:szCs w:val="28"/>
          <w:lang w:val="uk-UA"/>
        </w:rPr>
        <w:t xml:space="preserve"> 27). </w:t>
      </w:r>
      <w:proofErr w:type="spellStart"/>
      <w:r w:rsidRPr="00F95A0B">
        <w:rPr>
          <w:szCs w:val="28"/>
          <w:lang w:val="uk-UA"/>
        </w:rPr>
        <w:t>Scientific</w:t>
      </w:r>
      <w:proofErr w:type="spellEnd"/>
      <w:r w:rsidRPr="00F95A0B">
        <w:rPr>
          <w:szCs w:val="28"/>
          <w:lang w:val="uk-UA"/>
        </w:rPr>
        <w:t xml:space="preserve"> </w:t>
      </w:r>
      <w:proofErr w:type="spellStart"/>
      <w:r w:rsidRPr="00F95A0B">
        <w:rPr>
          <w:szCs w:val="28"/>
          <w:lang w:val="uk-UA"/>
        </w:rPr>
        <w:t>approaches</w:t>
      </w:r>
      <w:proofErr w:type="spellEnd"/>
      <w:r w:rsidRPr="00F95A0B">
        <w:rPr>
          <w:szCs w:val="28"/>
          <w:lang w:val="uk-UA"/>
        </w:rPr>
        <w:t xml:space="preserve"> </w:t>
      </w:r>
      <w:proofErr w:type="spellStart"/>
      <w:r w:rsidRPr="00F95A0B">
        <w:rPr>
          <w:szCs w:val="28"/>
          <w:lang w:val="uk-UA"/>
        </w:rPr>
        <w:t>to</w:t>
      </w:r>
      <w:proofErr w:type="spellEnd"/>
      <w:r w:rsidRPr="00F95A0B">
        <w:rPr>
          <w:szCs w:val="28"/>
          <w:lang w:val="uk-UA"/>
        </w:rPr>
        <w:t xml:space="preserve"> </w:t>
      </w:r>
      <w:proofErr w:type="spellStart"/>
      <w:r w:rsidRPr="00F95A0B">
        <w:rPr>
          <w:szCs w:val="28"/>
          <w:lang w:val="uk-UA"/>
        </w:rPr>
        <w:t>developing</w:t>
      </w:r>
      <w:proofErr w:type="spellEnd"/>
      <w:r w:rsidRPr="00F95A0B">
        <w:rPr>
          <w:szCs w:val="28"/>
          <w:lang w:val="uk-UA"/>
        </w:rPr>
        <w:t xml:space="preserve"> </w:t>
      </w:r>
      <w:proofErr w:type="spellStart"/>
      <w:r w:rsidRPr="00F95A0B">
        <w:rPr>
          <w:szCs w:val="28"/>
          <w:lang w:val="uk-UA"/>
        </w:rPr>
        <w:t>professional</w:t>
      </w:r>
      <w:proofErr w:type="spellEnd"/>
      <w:r w:rsidRPr="00F95A0B">
        <w:rPr>
          <w:szCs w:val="28"/>
          <w:lang w:val="uk-UA"/>
        </w:rPr>
        <w:t xml:space="preserve"> </w:t>
      </w:r>
      <w:proofErr w:type="spellStart"/>
      <w:r w:rsidRPr="00F95A0B">
        <w:rPr>
          <w:szCs w:val="28"/>
          <w:lang w:val="uk-UA"/>
        </w:rPr>
        <w:t>competencies</w:t>
      </w:r>
      <w:proofErr w:type="spellEnd"/>
      <w:r w:rsidRPr="00F95A0B">
        <w:rPr>
          <w:szCs w:val="28"/>
          <w:lang w:val="uk-UA"/>
        </w:rPr>
        <w:t xml:space="preserve"> </w:t>
      </w:r>
      <w:proofErr w:type="spellStart"/>
      <w:r w:rsidRPr="00F95A0B">
        <w:rPr>
          <w:szCs w:val="28"/>
          <w:lang w:val="uk-UA"/>
        </w:rPr>
        <w:t>in</w:t>
      </w:r>
      <w:proofErr w:type="spellEnd"/>
      <w:r w:rsidRPr="00F95A0B">
        <w:rPr>
          <w:szCs w:val="28"/>
          <w:lang w:val="uk-UA"/>
        </w:rPr>
        <w:t xml:space="preserve"> </w:t>
      </w:r>
      <w:proofErr w:type="spellStart"/>
      <w:r w:rsidRPr="00F95A0B">
        <w:rPr>
          <w:szCs w:val="28"/>
          <w:lang w:val="uk-UA"/>
        </w:rPr>
        <w:t>journalism</w:t>
      </w:r>
      <w:proofErr w:type="spellEnd"/>
      <w:r w:rsidRPr="00F95A0B">
        <w:rPr>
          <w:szCs w:val="28"/>
          <w:lang w:val="uk-UA"/>
        </w:rPr>
        <w:t xml:space="preserve">: </w:t>
      </w:r>
      <w:proofErr w:type="spellStart"/>
      <w:r w:rsidRPr="00F95A0B">
        <w:rPr>
          <w:szCs w:val="28"/>
          <w:lang w:val="uk-UA"/>
        </w:rPr>
        <w:t>language</w:t>
      </w:r>
      <w:proofErr w:type="spellEnd"/>
      <w:r w:rsidRPr="00F95A0B">
        <w:rPr>
          <w:szCs w:val="28"/>
          <w:lang w:val="uk-UA"/>
        </w:rPr>
        <w:t xml:space="preserve">, </w:t>
      </w:r>
      <w:proofErr w:type="spellStart"/>
      <w:r w:rsidRPr="00F95A0B">
        <w:rPr>
          <w:szCs w:val="28"/>
          <w:lang w:val="uk-UA"/>
        </w:rPr>
        <w:t>communication</w:t>
      </w:r>
      <w:proofErr w:type="spellEnd"/>
      <w:r w:rsidRPr="00F95A0B">
        <w:rPr>
          <w:szCs w:val="28"/>
          <w:lang w:val="uk-UA"/>
        </w:rPr>
        <w:t xml:space="preserve">, </w:t>
      </w:r>
      <w:proofErr w:type="spellStart"/>
      <w:r w:rsidRPr="00F95A0B">
        <w:rPr>
          <w:szCs w:val="28"/>
          <w:lang w:val="uk-UA"/>
        </w:rPr>
        <w:t>and</w:t>
      </w:r>
      <w:proofErr w:type="spellEnd"/>
      <w:r w:rsidRPr="00F95A0B">
        <w:rPr>
          <w:szCs w:val="28"/>
          <w:lang w:val="uk-UA"/>
        </w:rPr>
        <w:t xml:space="preserve"> </w:t>
      </w:r>
      <w:proofErr w:type="spellStart"/>
      <w:r w:rsidRPr="00F95A0B">
        <w:rPr>
          <w:szCs w:val="28"/>
          <w:lang w:val="uk-UA"/>
        </w:rPr>
        <w:t>management</w:t>
      </w:r>
      <w:proofErr w:type="spellEnd"/>
      <w:r w:rsidRPr="00F95A0B">
        <w:rPr>
          <w:szCs w:val="28"/>
          <w:lang w:val="uk-UA"/>
        </w:rPr>
        <w:t xml:space="preserve"> [Наукові підходи до формування професійних компетенцій у журналістиці: </w:t>
      </w:r>
      <w:proofErr w:type="spellStart"/>
      <w:r w:rsidRPr="00F95A0B">
        <w:rPr>
          <w:szCs w:val="28"/>
          <w:lang w:val="uk-UA"/>
        </w:rPr>
        <w:t>мовна</w:t>
      </w:r>
      <w:proofErr w:type="spellEnd"/>
      <w:r w:rsidRPr="00F95A0B">
        <w:rPr>
          <w:szCs w:val="28"/>
          <w:lang w:val="uk-UA"/>
        </w:rPr>
        <w:t xml:space="preserve">, комунікаційна, управлінська]. </w:t>
      </w:r>
      <w:r w:rsidRPr="00F95A0B">
        <w:rPr>
          <w:szCs w:val="28"/>
          <w:lang w:val="en-GB"/>
        </w:rPr>
        <w:t>SSRN</w:t>
      </w:r>
      <w:r w:rsidRPr="00F95A0B">
        <w:rPr>
          <w:szCs w:val="28"/>
          <w:lang w:val="uk-UA"/>
        </w:rPr>
        <w:t xml:space="preserve">. </w:t>
      </w:r>
      <w:hyperlink r:id="rId9" w:history="1">
        <w:r w:rsidRPr="00F95A0B">
          <w:rPr>
            <w:rStyle w:val="a5"/>
            <w:szCs w:val="28"/>
            <w:lang w:val="uk-UA"/>
          </w:rPr>
          <w:t>https://papers.ssrn.com/sol3/papers.cfm?abstract_id=5224939</w:t>
        </w:r>
      </w:hyperlink>
      <w:r w:rsidRPr="00F95A0B">
        <w:rPr>
          <w:szCs w:val="28"/>
          <w:lang w:val="uk-UA"/>
        </w:rPr>
        <w:t xml:space="preserve"> </w:t>
      </w:r>
      <w:r w:rsidRPr="00F95A0B">
        <w:rPr>
          <w:b/>
          <w:bCs/>
          <w:szCs w:val="28"/>
          <w:lang w:val="uk-UA"/>
        </w:rPr>
        <w:t xml:space="preserve">(індексується в </w:t>
      </w:r>
      <w:proofErr w:type="spellStart"/>
      <w:r w:rsidRPr="00F95A0B">
        <w:rPr>
          <w:b/>
          <w:bCs/>
          <w:szCs w:val="28"/>
          <w:lang w:val="uk-UA"/>
        </w:rPr>
        <w:t>PlumX</w:t>
      </w:r>
      <w:proofErr w:type="spellEnd"/>
      <w:r w:rsidRPr="00F95A0B">
        <w:rPr>
          <w:b/>
          <w:bCs/>
          <w:szCs w:val="28"/>
          <w:lang w:val="uk-UA"/>
        </w:rPr>
        <w:t xml:space="preserve"> </w:t>
      </w:r>
      <w:proofErr w:type="spellStart"/>
      <w:r w:rsidRPr="00F95A0B">
        <w:rPr>
          <w:b/>
          <w:bCs/>
          <w:szCs w:val="28"/>
          <w:lang w:val="uk-UA"/>
        </w:rPr>
        <w:t>Metrics</w:t>
      </w:r>
      <w:proofErr w:type="spellEnd"/>
      <w:r w:rsidRPr="00F95A0B">
        <w:rPr>
          <w:b/>
          <w:bCs/>
          <w:szCs w:val="28"/>
          <w:lang w:val="uk-UA"/>
        </w:rPr>
        <w:t>)</w:t>
      </w:r>
    </w:p>
    <w:p w:rsidR="00EC202A" w:rsidRPr="00EC202A" w:rsidRDefault="00EC202A" w:rsidP="00EC202A">
      <w:pPr>
        <w:pStyle w:val="a3"/>
        <w:numPr>
          <w:ilvl w:val="0"/>
          <w:numId w:val="2"/>
        </w:numPr>
        <w:jc w:val="both"/>
        <w:rPr>
          <w:szCs w:val="28"/>
          <w:lang w:val="uk-UA"/>
        </w:rPr>
      </w:pPr>
      <w:proofErr w:type="spellStart"/>
      <w:r w:rsidRPr="00EC202A">
        <w:rPr>
          <w:bCs/>
          <w:szCs w:val="28"/>
          <w:lang w:val="uk-UA"/>
        </w:rPr>
        <w:t>Yevdokymova</w:t>
      </w:r>
      <w:proofErr w:type="spellEnd"/>
      <w:r w:rsidRPr="00EC202A">
        <w:rPr>
          <w:szCs w:val="28"/>
          <w:lang w:val="uk-UA"/>
        </w:rPr>
        <w:t xml:space="preserve">, N., </w:t>
      </w:r>
      <w:proofErr w:type="spellStart"/>
      <w:r w:rsidRPr="00EC202A">
        <w:rPr>
          <w:szCs w:val="28"/>
          <w:lang w:val="uk-UA"/>
        </w:rPr>
        <w:t>Prasol</w:t>
      </w:r>
      <w:proofErr w:type="spellEnd"/>
      <w:r w:rsidRPr="00EC202A">
        <w:rPr>
          <w:szCs w:val="28"/>
          <w:lang w:val="uk-UA"/>
        </w:rPr>
        <w:t xml:space="preserve">, N. P., </w:t>
      </w:r>
      <w:proofErr w:type="spellStart"/>
      <w:r w:rsidRPr="00EC202A">
        <w:rPr>
          <w:b/>
          <w:szCs w:val="28"/>
          <w:lang w:val="uk-UA"/>
        </w:rPr>
        <w:t>Melnichenko</w:t>
      </w:r>
      <w:proofErr w:type="spellEnd"/>
      <w:r w:rsidRPr="00EC202A">
        <w:rPr>
          <w:b/>
          <w:szCs w:val="28"/>
          <w:lang w:val="uk-UA"/>
        </w:rPr>
        <w:t>, V.,</w:t>
      </w:r>
      <w:r w:rsidRPr="00EC202A">
        <w:rPr>
          <w:szCs w:val="28"/>
          <w:lang w:val="uk-UA"/>
        </w:rPr>
        <w:t xml:space="preserve"> </w:t>
      </w:r>
      <w:proofErr w:type="spellStart"/>
      <w:r w:rsidRPr="00EC202A">
        <w:rPr>
          <w:szCs w:val="28"/>
          <w:lang w:val="uk-UA"/>
        </w:rPr>
        <w:t>Stekolshchykova</w:t>
      </w:r>
      <w:proofErr w:type="spellEnd"/>
      <w:r w:rsidRPr="00EC202A">
        <w:rPr>
          <w:szCs w:val="28"/>
          <w:lang w:val="uk-UA"/>
        </w:rPr>
        <w:t xml:space="preserve">, V., &amp; </w:t>
      </w:r>
      <w:proofErr w:type="spellStart"/>
      <w:r w:rsidRPr="00EC202A">
        <w:rPr>
          <w:szCs w:val="28"/>
          <w:lang w:val="uk-UA"/>
        </w:rPr>
        <w:t>Yakymenko</w:t>
      </w:r>
      <w:proofErr w:type="spellEnd"/>
      <w:r w:rsidRPr="00EC202A">
        <w:rPr>
          <w:szCs w:val="28"/>
          <w:lang w:val="uk-UA"/>
        </w:rPr>
        <w:t xml:space="preserve">, P. (2025, </w:t>
      </w:r>
      <w:proofErr w:type="spellStart"/>
      <w:r w:rsidRPr="00EC202A">
        <w:rPr>
          <w:szCs w:val="28"/>
          <w:lang w:val="uk-UA"/>
        </w:rPr>
        <w:t>February</w:t>
      </w:r>
      <w:proofErr w:type="spellEnd"/>
      <w:r w:rsidRPr="00EC202A">
        <w:rPr>
          <w:szCs w:val="28"/>
          <w:lang w:val="uk-UA"/>
        </w:rPr>
        <w:t xml:space="preserve"> 27). </w:t>
      </w:r>
      <w:bookmarkStart w:id="0" w:name="_GoBack"/>
      <w:proofErr w:type="spellStart"/>
      <w:r w:rsidRPr="00EC202A">
        <w:rPr>
          <w:szCs w:val="28"/>
          <w:lang w:val="uk-UA"/>
        </w:rPr>
        <w:t>Text</w:t>
      </w:r>
      <w:proofErr w:type="spellEnd"/>
      <w:r w:rsidRPr="00EC202A">
        <w:rPr>
          <w:szCs w:val="28"/>
          <w:lang w:val="uk-UA"/>
        </w:rPr>
        <w:t xml:space="preserve">, </w:t>
      </w:r>
      <w:proofErr w:type="spellStart"/>
      <w:r w:rsidRPr="00EC202A">
        <w:rPr>
          <w:szCs w:val="28"/>
          <w:lang w:val="uk-UA"/>
        </w:rPr>
        <w:t>Language</w:t>
      </w:r>
      <w:proofErr w:type="spellEnd"/>
      <w:r w:rsidRPr="00EC202A">
        <w:rPr>
          <w:szCs w:val="28"/>
          <w:lang w:val="uk-UA"/>
        </w:rPr>
        <w:t xml:space="preserve">, </w:t>
      </w:r>
      <w:proofErr w:type="spellStart"/>
      <w:r w:rsidRPr="00EC202A">
        <w:rPr>
          <w:szCs w:val="28"/>
          <w:lang w:val="uk-UA"/>
        </w:rPr>
        <w:t>and</w:t>
      </w:r>
      <w:proofErr w:type="spellEnd"/>
      <w:r w:rsidRPr="00EC202A">
        <w:rPr>
          <w:szCs w:val="28"/>
          <w:lang w:val="uk-UA"/>
        </w:rPr>
        <w:t xml:space="preserve"> </w:t>
      </w:r>
      <w:proofErr w:type="spellStart"/>
      <w:r w:rsidRPr="00EC202A">
        <w:rPr>
          <w:szCs w:val="28"/>
          <w:lang w:val="uk-UA"/>
        </w:rPr>
        <w:t>Thinking</w:t>
      </w:r>
      <w:proofErr w:type="spellEnd"/>
      <w:r w:rsidRPr="00EC202A">
        <w:rPr>
          <w:szCs w:val="28"/>
          <w:lang w:val="uk-UA"/>
        </w:rPr>
        <w:t xml:space="preserve"> </w:t>
      </w:r>
      <w:proofErr w:type="spellStart"/>
      <w:r w:rsidRPr="00EC202A">
        <w:rPr>
          <w:szCs w:val="28"/>
          <w:lang w:val="uk-UA"/>
        </w:rPr>
        <w:t>in</w:t>
      </w:r>
      <w:proofErr w:type="spellEnd"/>
      <w:r w:rsidRPr="00EC202A">
        <w:rPr>
          <w:szCs w:val="28"/>
          <w:lang w:val="uk-UA"/>
        </w:rPr>
        <w:t xml:space="preserve"> </w:t>
      </w:r>
      <w:proofErr w:type="spellStart"/>
      <w:r w:rsidRPr="00EC202A">
        <w:rPr>
          <w:szCs w:val="28"/>
          <w:lang w:val="uk-UA"/>
        </w:rPr>
        <w:t>Journalistic</w:t>
      </w:r>
      <w:proofErr w:type="spellEnd"/>
      <w:r w:rsidRPr="00EC202A">
        <w:rPr>
          <w:szCs w:val="28"/>
          <w:lang w:val="uk-UA"/>
        </w:rPr>
        <w:t xml:space="preserve"> </w:t>
      </w:r>
      <w:proofErr w:type="spellStart"/>
      <w:r w:rsidRPr="00EC202A">
        <w:rPr>
          <w:szCs w:val="28"/>
          <w:lang w:val="uk-UA"/>
        </w:rPr>
        <w:t>Discourse</w:t>
      </w:r>
      <w:proofErr w:type="spellEnd"/>
      <w:r w:rsidRPr="00EC202A">
        <w:rPr>
          <w:szCs w:val="28"/>
          <w:lang w:val="uk-UA"/>
        </w:rPr>
        <w:t xml:space="preserve">: </w:t>
      </w:r>
      <w:proofErr w:type="spellStart"/>
      <w:r w:rsidRPr="00EC202A">
        <w:rPr>
          <w:szCs w:val="28"/>
          <w:lang w:val="uk-UA"/>
        </w:rPr>
        <w:t>an</w:t>
      </w:r>
      <w:proofErr w:type="spellEnd"/>
      <w:r w:rsidRPr="00EC202A">
        <w:rPr>
          <w:szCs w:val="28"/>
          <w:lang w:val="uk-UA"/>
        </w:rPr>
        <w:t xml:space="preserve"> </w:t>
      </w:r>
      <w:proofErr w:type="spellStart"/>
      <w:r w:rsidRPr="00EC202A">
        <w:rPr>
          <w:szCs w:val="28"/>
          <w:lang w:val="uk-UA"/>
        </w:rPr>
        <w:t>interdisciplinary</w:t>
      </w:r>
      <w:proofErr w:type="spellEnd"/>
      <w:r w:rsidRPr="00EC202A">
        <w:rPr>
          <w:szCs w:val="28"/>
          <w:lang w:val="uk-UA"/>
        </w:rPr>
        <w:t xml:space="preserve"> </w:t>
      </w:r>
      <w:proofErr w:type="spellStart"/>
      <w:r w:rsidRPr="00EC202A">
        <w:rPr>
          <w:szCs w:val="28"/>
          <w:lang w:val="uk-UA"/>
        </w:rPr>
        <w:t>approach</w:t>
      </w:r>
      <w:proofErr w:type="spellEnd"/>
      <w:r w:rsidRPr="00EC202A">
        <w:rPr>
          <w:szCs w:val="28"/>
          <w:lang w:val="en-US"/>
        </w:rPr>
        <w:t xml:space="preserve"> [</w:t>
      </w:r>
      <w:proofErr w:type="spellStart"/>
      <w:r w:rsidRPr="00EC202A">
        <w:rPr>
          <w:szCs w:val="28"/>
          <w:lang w:val="en-US"/>
        </w:rPr>
        <w:t>Текст</w:t>
      </w:r>
      <w:proofErr w:type="spellEnd"/>
      <w:r w:rsidRPr="00EC202A">
        <w:rPr>
          <w:szCs w:val="28"/>
          <w:lang w:val="en-US"/>
        </w:rPr>
        <w:t xml:space="preserve">, </w:t>
      </w:r>
      <w:proofErr w:type="spellStart"/>
      <w:r w:rsidRPr="00EC202A">
        <w:rPr>
          <w:szCs w:val="28"/>
          <w:lang w:val="en-US"/>
        </w:rPr>
        <w:t>мова</w:t>
      </w:r>
      <w:proofErr w:type="spellEnd"/>
      <w:r w:rsidRPr="00EC202A">
        <w:rPr>
          <w:szCs w:val="28"/>
          <w:lang w:val="en-US"/>
        </w:rPr>
        <w:t xml:space="preserve"> </w:t>
      </w:r>
      <w:proofErr w:type="spellStart"/>
      <w:r w:rsidRPr="00EC202A">
        <w:rPr>
          <w:szCs w:val="28"/>
          <w:lang w:val="en-US"/>
        </w:rPr>
        <w:t>та</w:t>
      </w:r>
      <w:proofErr w:type="spellEnd"/>
      <w:r w:rsidRPr="00EC202A">
        <w:rPr>
          <w:szCs w:val="28"/>
          <w:lang w:val="en-US"/>
        </w:rPr>
        <w:t xml:space="preserve"> </w:t>
      </w:r>
      <w:proofErr w:type="spellStart"/>
      <w:r w:rsidRPr="00EC202A">
        <w:rPr>
          <w:szCs w:val="28"/>
          <w:lang w:val="en-US"/>
        </w:rPr>
        <w:t>мислення</w:t>
      </w:r>
      <w:proofErr w:type="spellEnd"/>
      <w:r w:rsidRPr="00EC202A">
        <w:rPr>
          <w:szCs w:val="28"/>
          <w:lang w:val="en-US"/>
        </w:rPr>
        <w:t xml:space="preserve"> в </w:t>
      </w:r>
      <w:proofErr w:type="spellStart"/>
      <w:r w:rsidRPr="00EC202A">
        <w:rPr>
          <w:szCs w:val="28"/>
          <w:lang w:val="en-US"/>
        </w:rPr>
        <w:t>журналістському</w:t>
      </w:r>
      <w:proofErr w:type="spellEnd"/>
      <w:r w:rsidRPr="00EC202A">
        <w:rPr>
          <w:szCs w:val="28"/>
          <w:lang w:val="en-US"/>
        </w:rPr>
        <w:t xml:space="preserve"> </w:t>
      </w:r>
      <w:proofErr w:type="spellStart"/>
      <w:r w:rsidRPr="00EC202A">
        <w:rPr>
          <w:szCs w:val="28"/>
          <w:lang w:val="en-US"/>
        </w:rPr>
        <w:t>дискурсі</w:t>
      </w:r>
      <w:bookmarkEnd w:id="0"/>
      <w:proofErr w:type="spellEnd"/>
      <w:r w:rsidRPr="00EC202A">
        <w:rPr>
          <w:szCs w:val="28"/>
          <w:lang w:val="en-US"/>
        </w:rPr>
        <w:t xml:space="preserve">: </w:t>
      </w:r>
      <w:proofErr w:type="spellStart"/>
      <w:r w:rsidRPr="00EC202A">
        <w:rPr>
          <w:szCs w:val="28"/>
          <w:lang w:val="en-US"/>
        </w:rPr>
        <w:t>міждисциплінарний</w:t>
      </w:r>
      <w:proofErr w:type="spellEnd"/>
      <w:r w:rsidRPr="00EC202A">
        <w:rPr>
          <w:szCs w:val="28"/>
          <w:lang w:val="en-US"/>
        </w:rPr>
        <w:t xml:space="preserve"> </w:t>
      </w:r>
      <w:proofErr w:type="spellStart"/>
      <w:r w:rsidRPr="00EC202A">
        <w:rPr>
          <w:szCs w:val="28"/>
          <w:lang w:val="en-US"/>
        </w:rPr>
        <w:t>підхід</w:t>
      </w:r>
      <w:proofErr w:type="spellEnd"/>
      <w:r w:rsidRPr="00EC202A">
        <w:rPr>
          <w:szCs w:val="28"/>
          <w:lang w:val="en-US"/>
        </w:rPr>
        <w:t>]</w:t>
      </w:r>
      <w:r w:rsidRPr="00EC202A">
        <w:rPr>
          <w:szCs w:val="28"/>
          <w:lang w:val="uk-UA"/>
        </w:rPr>
        <w:t xml:space="preserve">. SSRN. </w:t>
      </w:r>
      <w:hyperlink r:id="rId10" w:history="1">
        <w:r w:rsidRPr="00EC202A">
          <w:rPr>
            <w:rStyle w:val="a5"/>
            <w:szCs w:val="28"/>
            <w:lang w:val="uk-UA"/>
          </w:rPr>
          <w:t>https://papers.ssrn.com/sol3/papers.cfm?abstract_id=5225048</w:t>
        </w:r>
      </w:hyperlink>
      <w:r w:rsidRPr="00EC202A">
        <w:rPr>
          <w:szCs w:val="28"/>
          <w:lang w:val="uk-UA"/>
        </w:rPr>
        <w:t xml:space="preserve"> </w:t>
      </w:r>
      <w:r w:rsidRPr="00EC202A">
        <w:rPr>
          <w:b/>
          <w:bCs/>
          <w:szCs w:val="28"/>
          <w:lang w:val="uk-UA"/>
        </w:rPr>
        <w:t xml:space="preserve">(індексується в </w:t>
      </w:r>
      <w:proofErr w:type="spellStart"/>
      <w:r w:rsidRPr="00EC202A">
        <w:rPr>
          <w:b/>
          <w:bCs/>
          <w:szCs w:val="28"/>
          <w:lang w:val="uk-UA"/>
        </w:rPr>
        <w:t>PlumX</w:t>
      </w:r>
      <w:proofErr w:type="spellEnd"/>
      <w:r w:rsidRPr="00EC202A">
        <w:rPr>
          <w:b/>
          <w:bCs/>
          <w:szCs w:val="28"/>
          <w:lang w:val="uk-UA"/>
        </w:rPr>
        <w:t xml:space="preserve"> </w:t>
      </w:r>
      <w:proofErr w:type="spellStart"/>
      <w:r w:rsidRPr="00EC202A">
        <w:rPr>
          <w:b/>
          <w:bCs/>
          <w:szCs w:val="28"/>
          <w:lang w:val="uk-UA"/>
        </w:rPr>
        <w:t>Metrics</w:t>
      </w:r>
      <w:proofErr w:type="spellEnd"/>
      <w:r w:rsidRPr="00EC202A">
        <w:rPr>
          <w:b/>
          <w:bCs/>
          <w:szCs w:val="28"/>
          <w:lang w:val="uk-UA"/>
        </w:rPr>
        <w:t>)</w:t>
      </w:r>
    </w:p>
    <w:sectPr w:rsidR="00EC202A" w:rsidRPr="00EC2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F0927"/>
    <w:multiLevelType w:val="hybridMultilevel"/>
    <w:tmpl w:val="B51EC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55D48"/>
    <w:multiLevelType w:val="hybridMultilevel"/>
    <w:tmpl w:val="3506A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61360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7F0"/>
    <w:rsid w:val="003D6426"/>
    <w:rsid w:val="00465342"/>
    <w:rsid w:val="004D07F0"/>
    <w:rsid w:val="00722D50"/>
    <w:rsid w:val="00785161"/>
    <w:rsid w:val="00914400"/>
    <w:rsid w:val="009F3E07"/>
    <w:rsid w:val="00A304F6"/>
    <w:rsid w:val="00A608B7"/>
    <w:rsid w:val="00AA2585"/>
    <w:rsid w:val="00B46332"/>
    <w:rsid w:val="00C24A28"/>
    <w:rsid w:val="00C514CF"/>
    <w:rsid w:val="00EC202A"/>
    <w:rsid w:val="00F9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6534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95A0B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F95A0B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6534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95A0B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F95A0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pers.ssrn.com/sol3/papers.cfm?abstract_id=522510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apers.ssrn.com/sol3/papers.cfm?abstract_id=522497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pers.ssrn.com/sol3/papers.cfm?abstract_id=522565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apers.ssrn.com/sol3/papers.cfm?abstract_id=52250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pers.ssrn.com/sol3/papers.cfm?abstract_id=52249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2025-08-11T08:31:00Z</dcterms:created>
  <dcterms:modified xsi:type="dcterms:W3CDTF">2026-07-24T11:17:00Z</dcterms:modified>
</cp:coreProperties>
</file>