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04F6" w:rsidRPr="00007BE9" w:rsidRDefault="00054896" w:rsidP="00630F02">
      <w:pPr>
        <w:pStyle w:val="a3"/>
        <w:numPr>
          <w:ilvl w:val="0"/>
          <w:numId w:val="1"/>
        </w:numPr>
        <w:jc w:val="both"/>
      </w:pPr>
      <w:proofErr w:type="spellStart"/>
      <w:r w:rsidRPr="00054896">
        <w:rPr>
          <w:bCs/>
          <w:lang w:val="uk-UA"/>
        </w:rPr>
        <w:t>Рябенко</w:t>
      </w:r>
      <w:proofErr w:type="spellEnd"/>
      <w:r w:rsidRPr="00054896">
        <w:rPr>
          <w:bCs/>
          <w:lang w:val="uk-UA"/>
        </w:rPr>
        <w:t xml:space="preserve"> Г. М., </w:t>
      </w:r>
      <w:proofErr w:type="spellStart"/>
      <w:r w:rsidRPr="00054896">
        <w:rPr>
          <w:bCs/>
          <w:lang w:val="uk-UA"/>
        </w:rPr>
        <w:t>Верланов</w:t>
      </w:r>
      <w:proofErr w:type="spellEnd"/>
      <w:r w:rsidRPr="00054896">
        <w:rPr>
          <w:bCs/>
          <w:lang w:val="uk-UA"/>
        </w:rPr>
        <w:t xml:space="preserve"> О. Ю., </w:t>
      </w:r>
      <w:r w:rsidRPr="00054896">
        <w:rPr>
          <w:b/>
          <w:bCs/>
          <w:lang w:val="uk-UA"/>
        </w:rPr>
        <w:t>Соловйов О. І.,</w:t>
      </w:r>
      <w:r w:rsidRPr="00054896">
        <w:rPr>
          <w:bCs/>
          <w:lang w:val="uk-UA"/>
        </w:rPr>
        <w:t xml:space="preserve"> </w:t>
      </w:r>
      <w:proofErr w:type="spellStart"/>
      <w:r w:rsidRPr="00054896">
        <w:rPr>
          <w:bCs/>
          <w:lang w:val="uk-UA"/>
        </w:rPr>
        <w:t>Брайловський</w:t>
      </w:r>
      <w:proofErr w:type="spellEnd"/>
      <w:r w:rsidRPr="00054896">
        <w:rPr>
          <w:bCs/>
          <w:lang w:val="uk-UA"/>
        </w:rPr>
        <w:t xml:space="preserve"> І. А., </w:t>
      </w:r>
      <w:proofErr w:type="spellStart"/>
      <w:r w:rsidRPr="00054896">
        <w:rPr>
          <w:bCs/>
          <w:lang w:val="uk-UA"/>
        </w:rPr>
        <w:t>Туріянська</w:t>
      </w:r>
      <w:proofErr w:type="spellEnd"/>
      <w:r w:rsidRPr="00054896">
        <w:rPr>
          <w:bCs/>
          <w:lang w:val="uk-UA"/>
        </w:rPr>
        <w:t xml:space="preserve"> М. М. Управління фінансовими ризиками в умовах нестабільної економічної кон’юнктури. </w:t>
      </w:r>
      <w:r w:rsidRPr="00054896">
        <w:rPr>
          <w:bCs/>
          <w:i/>
          <w:iCs/>
          <w:lang w:val="uk-UA"/>
        </w:rPr>
        <w:t>Ефективна економіка.</w:t>
      </w:r>
      <w:r w:rsidRPr="00054896">
        <w:rPr>
          <w:bCs/>
          <w:lang w:val="uk-UA"/>
        </w:rPr>
        <w:t xml:space="preserve"> </w:t>
      </w:r>
      <w:r w:rsidRPr="00054896">
        <w:rPr>
          <w:bCs/>
          <w:lang w:val="en-US"/>
        </w:rPr>
        <w:t>2025. №3</w:t>
      </w:r>
      <w:r w:rsidR="00007BE9">
        <w:rPr>
          <w:bCs/>
          <w:lang w:val="uk-UA"/>
        </w:rPr>
        <w:t>.</w:t>
      </w:r>
    </w:p>
    <w:p w:rsidR="00007BE9" w:rsidRPr="00007BE9" w:rsidRDefault="00007BE9" w:rsidP="00630F02">
      <w:pPr>
        <w:pStyle w:val="a3"/>
        <w:numPr>
          <w:ilvl w:val="0"/>
          <w:numId w:val="1"/>
        </w:numPr>
        <w:jc w:val="both"/>
        <w:rPr>
          <w:lang w:val="uk-UA"/>
        </w:rPr>
      </w:pPr>
      <w:r w:rsidRPr="00007BE9">
        <w:rPr>
          <w:bCs/>
        </w:rPr>
        <w:t xml:space="preserve">Рябенко Г. М., </w:t>
      </w:r>
      <w:proofErr w:type="spellStart"/>
      <w:r w:rsidRPr="00007BE9">
        <w:rPr>
          <w:bCs/>
        </w:rPr>
        <w:t>Верланов</w:t>
      </w:r>
      <w:proofErr w:type="spellEnd"/>
      <w:r w:rsidRPr="00007BE9">
        <w:rPr>
          <w:bCs/>
        </w:rPr>
        <w:t xml:space="preserve"> О. Ю., </w:t>
      </w:r>
      <w:proofErr w:type="spellStart"/>
      <w:r w:rsidRPr="00007BE9">
        <w:rPr>
          <w:b/>
          <w:bCs/>
        </w:rPr>
        <w:t>Соловйов</w:t>
      </w:r>
      <w:proofErr w:type="spellEnd"/>
      <w:r w:rsidRPr="00007BE9">
        <w:rPr>
          <w:b/>
          <w:bCs/>
        </w:rPr>
        <w:t xml:space="preserve"> О. І</w:t>
      </w:r>
      <w:r w:rsidRPr="00007BE9">
        <w:rPr>
          <w:bCs/>
        </w:rPr>
        <w:t xml:space="preserve">., </w:t>
      </w:r>
      <w:proofErr w:type="spellStart"/>
      <w:r w:rsidRPr="00007BE9">
        <w:rPr>
          <w:bCs/>
        </w:rPr>
        <w:t>Брайловський</w:t>
      </w:r>
      <w:proofErr w:type="spellEnd"/>
      <w:r w:rsidRPr="00007BE9">
        <w:rPr>
          <w:bCs/>
        </w:rPr>
        <w:t xml:space="preserve"> І. А. </w:t>
      </w:r>
      <w:proofErr w:type="spellStart"/>
      <w:r w:rsidRPr="00007BE9">
        <w:rPr>
          <w:bCs/>
        </w:rPr>
        <w:t>Еволюція</w:t>
      </w:r>
      <w:proofErr w:type="spellEnd"/>
      <w:r w:rsidRPr="00007BE9">
        <w:rPr>
          <w:bCs/>
        </w:rPr>
        <w:t xml:space="preserve"> </w:t>
      </w:r>
      <w:proofErr w:type="spellStart"/>
      <w:r w:rsidRPr="00007BE9">
        <w:rPr>
          <w:bCs/>
        </w:rPr>
        <w:t>підходів</w:t>
      </w:r>
      <w:proofErr w:type="spellEnd"/>
      <w:r w:rsidRPr="00007BE9">
        <w:rPr>
          <w:bCs/>
        </w:rPr>
        <w:t xml:space="preserve"> </w:t>
      </w:r>
      <w:proofErr w:type="gramStart"/>
      <w:r w:rsidRPr="00007BE9">
        <w:rPr>
          <w:bCs/>
        </w:rPr>
        <w:t>в</w:t>
      </w:r>
      <w:proofErr w:type="gramEnd"/>
      <w:r w:rsidRPr="00007BE9">
        <w:rPr>
          <w:bCs/>
        </w:rPr>
        <w:t xml:space="preserve"> </w:t>
      </w:r>
      <w:proofErr w:type="spellStart"/>
      <w:r w:rsidRPr="00007BE9">
        <w:rPr>
          <w:bCs/>
        </w:rPr>
        <w:t>управлінні</w:t>
      </w:r>
      <w:proofErr w:type="spellEnd"/>
      <w:r w:rsidRPr="00007BE9">
        <w:rPr>
          <w:bCs/>
        </w:rPr>
        <w:t xml:space="preserve"> </w:t>
      </w:r>
      <w:proofErr w:type="spellStart"/>
      <w:r w:rsidRPr="00007BE9">
        <w:rPr>
          <w:bCs/>
        </w:rPr>
        <w:t>фінансами</w:t>
      </w:r>
      <w:proofErr w:type="spellEnd"/>
      <w:r w:rsidRPr="00007BE9">
        <w:rPr>
          <w:bCs/>
        </w:rPr>
        <w:t xml:space="preserve">. </w:t>
      </w:r>
      <w:proofErr w:type="spellStart"/>
      <w:r w:rsidRPr="00007BE9">
        <w:rPr>
          <w:bCs/>
          <w:i/>
          <w:iCs/>
        </w:rPr>
        <w:t>Бізне</w:t>
      </w:r>
      <w:proofErr w:type="gramStart"/>
      <w:r w:rsidRPr="00007BE9">
        <w:rPr>
          <w:bCs/>
          <w:i/>
          <w:iCs/>
        </w:rPr>
        <w:t>с-</w:t>
      </w:r>
      <w:proofErr w:type="gramEnd"/>
      <w:r w:rsidRPr="00007BE9">
        <w:rPr>
          <w:bCs/>
          <w:i/>
          <w:iCs/>
        </w:rPr>
        <w:t>Інформ</w:t>
      </w:r>
      <w:proofErr w:type="spellEnd"/>
      <w:r w:rsidRPr="00007BE9">
        <w:rPr>
          <w:bCs/>
          <w:i/>
          <w:iCs/>
        </w:rPr>
        <w:t>.</w:t>
      </w:r>
      <w:r w:rsidRPr="00007BE9">
        <w:rPr>
          <w:bCs/>
        </w:rPr>
        <w:t xml:space="preserve"> 2025. №2. С.407-414</w:t>
      </w:r>
      <w:r w:rsidRPr="00007BE9">
        <w:rPr>
          <w:bCs/>
          <w:lang w:val="uk-UA"/>
        </w:rPr>
        <w:t>.</w:t>
      </w:r>
    </w:p>
    <w:p w:rsidR="00007BE9" w:rsidRPr="008A7879" w:rsidRDefault="008B79DB" w:rsidP="00630F02">
      <w:pPr>
        <w:pStyle w:val="a3"/>
        <w:numPr>
          <w:ilvl w:val="0"/>
          <w:numId w:val="1"/>
        </w:numPr>
        <w:jc w:val="both"/>
      </w:pPr>
      <w:proofErr w:type="spellStart"/>
      <w:r w:rsidRPr="008A7879">
        <w:rPr>
          <w:b/>
          <w:bCs/>
        </w:rPr>
        <w:t>Соловйов</w:t>
      </w:r>
      <w:proofErr w:type="spellEnd"/>
      <w:r w:rsidRPr="008A7879">
        <w:rPr>
          <w:b/>
          <w:bCs/>
        </w:rPr>
        <w:t xml:space="preserve"> О. І.</w:t>
      </w:r>
      <w:r w:rsidRPr="008B79DB">
        <w:rPr>
          <w:bCs/>
        </w:rPr>
        <w:t xml:space="preserve">, </w:t>
      </w:r>
      <w:proofErr w:type="spellStart"/>
      <w:r w:rsidRPr="008B79DB">
        <w:rPr>
          <w:bCs/>
        </w:rPr>
        <w:t>Брайловський</w:t>
      </w:r>
      <w:proofErr w:type="spellEnd"/>
      <w:r w:rsidRPr="008B79DB">
        <w:rPr>
          <w:bCs/>
        </w:rPr>
        <w:t xml:space="preserve"> І. А., Рябенко Г.М. </w:t>
      </w:r>
      <w:proofErr w:type="spellStart"/>
      <w:r w:rsidRPr="008B79DB">
        <w:t>Діагностика</w:t>
      </w:r>
      <w:proofErr w:type="spellEnd"/>
      <w:r w:rsidRPr="008B79DB">
        <w:t xml:space="preserve"> </w:t>
      </w:r>
      <w:proofErr w:type="spellStart"/>
      <w:r w:rsidRPr="008B79DB">
        <w:t>бізнес-потенціалу</w:t>
      </w:r>
      <w:proofErr w:type="spellEnd"/>
      <w:r w:rsidRPr="008B79DB">
        <w:t xml:space="preserve"> </w:t>
      </w:r>
      <w:proofErr w:type="spellStart"/>
      <w:proofErr w:type="gramStart"/>
      <w:r w:rsidRPr="008B79DB">
        <w:t>п</w:t>
      </w:r>
      <w:proofErr w:type="gramEnd"/>
      <w:r w:rsidRPr="008B79DB">
        <w:t>ідприємства</w:t>
      </w:r>
      <w:proofErr w:type="spellEnd"/>
      <w:r w:rsidRPr="008B79DB">
        <w:t xml:space="preserve"> в </w:t>
      </w:r>
      <w:proofErr w:type="spellStart"/>
      <w:r w:rsidRPr="008B79DB">
        <w:t>умовах</w:t>
      </w:r>
      <w:proofErr w:type="spellEnd"/>
      <w:r w:rsidRPr="008B79DB">
        <w:t xml:space="preserve"> </w:t>
      </w:r>
      <w:proofErr w:type="spellStart"/>
      <w:r w:rsidRPr="008B79DB">
        <w:t>війни</w:t>
      </w:r>
      <w:proofErr w:type="spellEnd"/>
      <w:r w:rsidRPr="008B79DB">
        <w:t xml:space="preserve">. </w:t>
      </w:r>
      <w:proofErr w:type="spellStart"/>
      <w:r w:rsidRPr="008B79DB">
        <w:rPr>
          <w:i/>
          <w:iCs/>
        </w:rPr>
        <w:t>Економіка</w:t>
      </w:r>
      <w:proofErr w:type="spellEnd"/>
      <w:r w:rsidRPr="008B79DB">
        <w:rPr>
          <w:i/>
          <w:iCs/>
        </w:rPr>
        <w:t xml:space="preserve"> та </w:t>
      </w:r>
      <w:proofErr w:type="spellStart"/>
      <w:r w:rsidRPr="008B79DB">
        <w:rPr>
          <w:i/>
          <w:iCs/>
        </w:rPr>
        <w:t>суспільство</w:t>
      </w:r>
      <w:proofErr w:type="spellEnd"/>
      <w:r w:rsidRPr="008B79DB">
        <w:rPr>
          <w:i/>
          <w:iCs/>
        </w:rPr>
        <w:t>.</w:t>
      </w:r>
      <w:r w:rsidRPr="008B79DB">
        <w:t xml:space="preserve"> 2025. № 71.</w:t>
      </w:r>
    </w:p>
    <w:p w:rsidR="000F6ECD" w:rsidRPr="007E18C2" w:rsidRDefault="008A7879" w:rsidP="000F6ECD">
      <w:pPr>
        <w:pStyle w:val="a3"/>
        <w:numPr>
          <w:ilvl w:val="0"/>
          <w:numId w:val="1"/>
        </w:numPr>
        <w:jc w:val="both"/>
        <w:rPr>
          <w:lang w:val="uk-UA"/>
        </w:rPr>
      </w:pPr>
      <w:r>
        <w:rPr>
          <w:lang w:val="uk-UA"/>
        </w:rPr>
        <w:t xml:space="preserve">Соловйов О.І. Науково-методичні підходи та методи здійснення діагностики стратегічних можливостей підприємства. </w:t>
      </w:r>
      <w:r w:rsidR="007E18C2" w:rsidRPr="00630F02">
        <w:rPr>
          <w:i/>
          <w:lang w:val="uk-UA"/>
        </w:rPr>
        <w:t>Актуальні проблеми сьогодення у сфері фінансів, обліку та аудиту</w:t>
      </w:r>
      <w:r w:rsidR="007E18C2" w:rsidRPr="007E18C2">
        <w:rPr>
          <w:lang w:val="uk-UA"/>
        </w:rPr>
        <w:t xml:space="preserve">:    матеріали VІІІ </w:t>
      </w:r>
      <w:proofErr w:type="spellStart"/>
      <w:r w:rsidR="007E18C2" w:rsidRPr="007E18C2">
        <w:rPr>
          <w:lang w:val="uk-UA"/>
        </w:rPr>
        <w:t>Всеукр</w:t>
      </w:r>
      <w:proofErr w:type="spellEnd"/>
      <w:r w:rsidR="007E18C2" w:rsidRPr="007E18C2">
        <w:rPr>
          <w:lang w:val="uk-UA"/>
        </w:rPr>
        <w:t>. наук.-</w:t>
      </w:r>
      <w:proofErr w:type="spellStart"/>
      <w:r w:rsidR="007E18C2" w:rsidRPr="007E18C2">
        <w:rPr>
          <w:lang w:val="uk-UA"/>
        </w:rPr>
        <w:t>практ</w:t>
      </w:r>
      <w:proofErr w:type="spellEnd"/>
      <w:r w:rsidR="007E18C2" w:rsidRPr="007E18C2">
        <w:rPr>
          <w:lang w:val="uk-UA"/>
        </w:rPr>
        <w:t xml:space="preserve">. </w:t>
      </w:r>
      <w:proofErr w:type="spellStart"/>
      <w:r w:rsidR="007E18C2" w:rsidRPr="007E18C2">
        <w:rPr>
          <w:lang w:val="uk-UA"/>
        </w:rPr>
        <w:t>конф</w:t>
      </w:r>
      <w:proofErr w:type="spellEnd"/>
      <w:r w:rsidR="007E18C2" w:rsidRPr="007E18C2">
        <w:rPr>
          <w:lang w:val="uk-UA"/>
        </w:rPr>
        <w:t xml:space="preserve">. </w:t>
      </w:r>
      <w:r w:rsidR="00630F02">
        <w:rPr>
          <w:lang w:val="uk-UA"/>
        </w:rPr>
        <w:t>( 23 травня 2024 року, м.</w:t>
      </w:r>
      <w:r w:rsidR="00630F02">
        <w:rPr>
          <w:lang w:val="en-US"/>
        </w:rPr>
        <w:t> </w:t>
      </w:r>
      <w:r w:rsidR="000F6ECD" w:rsidRPr="000F6ECD">
        <w:rPr>
          <w:lang w:val="uk-UA"/>
        </w:rPr>
        <w:t>Хмельницький</w:t>
      </w:r>
      <w:r w:rsidR="000F6ECD">
        <w:rPr>
          <w:lang w:val="uk-UA"/>
        </w:rPr>
        <w:t xml:space="preserve">, ХКТЕІ. </w:t>
      </w:r>
      <w:r w:rsidR="00B94B0F">
        <w:rPr>
          <w:lang w:val="uk-UA"/>
        </w:rPr>
        <w:t>Хмельницький, 2024. С.233-235</w:t>
      </w:r>
      <w:r w:rsidR="000F6ECD" w:rsidRPr="000F6ECD">
        <w:rPr>
          <w:lang w:val="uk-UA"/>
        </w:rPr>
        <w:t>.</w:t>
      </w:r>
    </w:p>
    <w:p w:rsidR="007E18C2" w:rsidRPr="007E18C2" w:rsidRDefault="007E18C2" w:rsidP="007E18C2">
      <w:pPr>
        <w:pStyle w:val="a3"/>
        <w:numPr>
          <w:ilvl w:val="0"/>
          <w:numId w:val="1"/>
        </w:numPr>
        <w:jc w:val="both"/>
        <w:rPr>
          <w:lang w:val="uk-UA"/>
        </w:rPr>
      </w:pPr>
      <w:proofErr w:type="spellStart"/>
      <w:r>
        <w:rPr>
          <w:lang w:val="uk-UA"/>
        </w:rPr>
        <w:t>Пєвнєв</w:t>
      </w:r>
      <w:proofErr w:type="spellEnd"/>
      <w:r>
        <w:rPr>
          <w:lang w:val="uk-UA"/>
        </w:rPr>
        <w:t xml:space="preserve"> М.Р., </w:t>
      </w:r>
      <w:r w:rsidRPr="002359D1">
        <w:rPr>
          <w:b/>
          <w:lang w:val="uk-UA"/>
        </w:rPr>
        <w:t>Соловйов І.О</w:t>
      </w:r>
      <w:r>
        <w:rPr>
          <w:lang w:val="uk-UA"/>
        </w:rPr>
        <w:t>. Стратегічний підхід до антикризового управління підприємствами</w:t>
      </w:r>
      <w:r w:rsidRPr="007E18C2">
        <w:rPr>
          <w:lang w:val="uk-UA"/>
        </w:rPr>
        <w:t xml:space="preserve">. </w:t>
      </w:r>
      <w:r w:rsidRPr="00630F02">
        <w:rPr>
          <w:i/>
          <w:lang w:val="uk-UA"/>
        </w:rPr>
        <w:t>Актуальні проблеми сьогодення у сфері фінансів, обліку та аудиту:</w:t>
      </w:r>
      <w:r w:rsidRPr="007E18C2">
        <w:rPr>
          <w:lang w:val="uk-UA"/>
        </w:rPr>
        <w:t xml:space="preserve">    матеріали VІІІ </w:t>
      </w:r>
      <w:proofErr w:type="spellStart"/>
      <w:r w:rsidRPr="007E18C2">
        <w:rPr>
          <w:lang w:val="uk-UA"/>
        </w:rPr>
        <w:t>Всеукр</w:t>
      </w:r>
      <w:proofErr w:type="spellEnd"/>
      <w:r w:rsidRPr="007E18C2">
        <w:rPr>
          <w:lang w:val="uk-UA"/>
        </w:rPr>
        <w:t>. наук.-</w:t>
      </w:r>
      <w:proofErr w:type="spellStart"/>
      <w:r w:rsidRPr="007E18C2">
        <w:rPr>
          <w:lang w:val="uk-UA"/>
        </w:rPr>
        <w:t>практ</w:t>
      </w:r>
      <w:proofErr w:type="spellEnd"/>
      <w:r w:rsidRPr="007E18C2">
        <w:rPr>
          <w:lang w:val="uk-UA"/>
        </w:rPr>
        <w:t xml:space="preserve">. </w:t>
      </w:r>
      <w:proofErr w:type="spellStart"/>
      <w:r w:rsidRPr="007E18C2">
        <w:rPr>
          <w:lang w:val="uk-UA"/>
        </w:rPr>
        <w:t>конф</w:t>
      </w:r>
      <w:proofErr w:type="spellEnd"/>
      <w:r w:rsidRPr="007E18C2">
        <w:rPr>
          <w:lang w:val="uk-UA"/>
        </w:rPr>
        <w:t>. (23 травня 2024 року, м. Хмельницький, ХКТЕІ). Хмельницький, 2024. С.</w:t>
      </w:r>
      <w:r>
        <w:rPr>
          <w:lang w:val="uk-UA"/>
        </w:rPr>
        <w:t>205</w:t>
      </w:r>
      <w:r w:rsidRPr="007E18C2">
        <w:rPr>
          <w:lang w:val="uk-UA"/>
        </w:rPr>
        <w:t>-</w:t>
      </w:r>
      <w:r>
        <w:rPr>
          <w:lang w:val="uk-UA"/>
        </w:rPr>
        <w:t>206</w:t>
      </w:r>
      <w:r w:rsidRPr="007E18C2">
        <w:rPr>
          <w:lang w:val="uk-UA"/>
        </w:rPr>
        <w:t>.</w:t>
      </w:r>
    </w:p>
    <w:p w:rsidR="00A663D0" w:rsidRPr="00A663D0" w:rsidRDefault="00A663D0" w:rsidP="00A663D0">
      <w:pPr>
        <w:pStyle w:val="a3"/>
        <w:numPr>
          <w:ilvl w:val="0"/>
          <w:numId w:val="1"/>
        </w:numPr>
        <w:jc w:val="both"/>
        <w:rPr>
          <w:lang w:val="uk-UA"/>
        </w:rPr>
      </w:pPr>
      <w:proofErr w:type="spellStart"/>
      <w:r>
        <w:rPr>
          <w:lang w:val="uk-UA"/>
        </w:rPr>
        <w:t>Кузовов</w:t>
      </w:r>
      <w:proofErr w:type="spellEnd"/>
      <w:r>
        <w:rPr>
          <w:lang w:val="uk-UA"/>
        </w:rPr>
        <w:t xml:space="preserve"> О.А</w:t>
      </w:r>
      <w:r w:rsidRPr="00A663D0">
        <w:rPr>
          <w:lang w:val="uk-UA"/>
        </w:rPr>
        <w:t xml:space="preserve">., </w:t>
      </w:r>
      <w:r w:rsidRPr="002359D1">
        <w:rPr>
          <w:b/>
          <w:lang w:val="uk-UA"/>
        </w:rPr>
        <w:t>Соловйов І.О</w:t>
      </w:r>
      <w:r w:rsidRPr="00A663D0">
        <w:rPr>
          <w:lang w:val="uk-UA"/>
        </w:rPr>
        <w:t xml:space="preserve">. </w:t>
      </w:r>
      <w:r>
        <w:rPr>
          <w:lang w:val="uk-UA"/>
        </w:rPr>
        <w:t>Організаційно-економічні засади формування потенціалу підприємства</w:t>
      </w:r>
      <w:r w:rsidRPr="00A663D0">
        <w:rPr>
          <w:lang w:val="uk-UA"/>
        </w:rPr>
        <w:t xml:space="preserve">. </w:t>
      </w:r>
      <w:r w:rsidRPr="00630F02">
        <w:rPr>
          <w:i/>
          <w:lang w:val="uk-UA"/>
        </w:rPr>
        <w:t>Актуальні проблеми сьогодення у сфері фінансів, обліку та аудиту</w:t>
      </w:r>
      <w:r w:rsidRPr="00A663D0">
        <w:rPr>
          <w:lang w:val="uk-UA"/>
        </w:rPr>
        <w:t xml:space="preserve">:    матеріали VІІІ </w:t>
      </w:r>
      <w:proofErr w:type="spellStart"/>
      <w:r w:rsidRPr="00A663D0">
        <w:rPr>
          <w:lang w:val="uk-UA"/>
        </w:rPr>
        <w:t>Всеукр</w:t>
      </w:r>
      <w:proofErr w:type="spellEnd"/>
      <w:r w:rsidRPr="00A663D0">
        <w:rPr>
          <w:lang w:val="uk-UA"/>
        </w:rPr>
        <w:t>. наук.-</w:t>
      </w:r>
      <w:proofErr w:type="spellStart"/>
      <w:r w:rsidRPr="00A663D0">
        <w:rPr>
          <w:lang w:val="uk-UA"/>
        </w:rPr>
        <w:t>практ</w:t>
      </w:r>
      <w:proofErr w:type="spellEnd"/>
      <w:r w:rsidRPr="00A663D0">
        <w:rPr>
          <w:lang w:val="uk-UA"/>
        </w:rPr>
        <w:t xml:space="preserve">. </w:t>
      </w:r>
      <w:proofErr w:type="spellStart"/>
      <w:r w:rsidRPr="00A663D0">
        <w:rPr>
          <w:lang w:val="uk-UA"/>
        </w:rPr>
        <w:t>конф</w:t>
      </w:r>
      <w:proofErr w:type="spellEnd"/>
      <w:r w:rsidRPr="00A663D0">
        <w:rPr>
          <w:lang w:val="uk-UA"/>
        </w:rPr>
        <w:t>. (23 травня 2024 року, м. Хмельницький, ХКТЕІ). Хмельницький, 2024. С.</w:t>
      </w:r>
      <w:r>
        <w:rPr>
          <w:lang w:val="uk-UA"/>
        </w:rPr>
        <w:t>190</w:t>
      </w:r>
      <w:r w:rsidRPr="00A663D0">
        <w:rPr>
          <w:lang w:val="uk-UA"/>
        </w:rPr>
        <w:t>-</w:t>
      </w:r>
      <w:r>
        <w:rPr>
          <w:lang w:val="uk-UA"/>
        </w:rPr>
        <w:t>191</w:t>
      </w:r>
      <w:r w:rsidRPr="00A663D0">
        <w:rPr>
          <w:lang w:val="uk-UA"/>
        </w:rPr>
        <w:t>.</w:t>
      </w:r>
    </w:p>
    <w:p w:rsidR="00A663D0" w:rsidRPr="00A663D0" w:rsidRDefault="00A663D0" w:rsidP="00A663D0">
      <w:pPr>
        <w:pStyle w:val="a3"/>
        <w:numPr>
          <w:ilvl w:val="0"/>
          <w:numId w:val="1"/>
        </w:numPr>
        <w:jc w:val="both"/>
        <w:rPr>
          <w:lang w:val="uk-UA"/>
        </w:rPr>
      </w:pPr>
      <w:proofErr w:type="spellStart"/>
      <w:r>
        <w:rPr>
          <w:lang w:val="uk-UA"/>
        </w:rPr>
        <w:t>Красноступ</w:t>
      </w:r>
      <w:proofErr w:type="spellEnd"/>
      <w:r>
        <w:rPr>
          <w:lang w:val="uk-UA"/>
        </w:rPr>
        <w:t xml:space="preserve"> О.В</w:t>
      </w:r>
      <w:r w:rsidRPr="00A663D0">
        <w:rPr>
          <w:lang w:val="uk-UA"/>
        </w:rPr>
        <w:t xml:space="preserve">., </w:t>
      </w:r>
      <w:r w:rsidRPr="002359D1">
        <w:rPr>
          <w:b/>
          <w:lang w:val="uk-UA"/>
        </w:rPr>
        <w:t>Соловйов І.О.</w:t>
      </w:r>
      <w:r w:rsidRPr="00A663D0">
        <w:rPr>
          <w:lang w:val="uk-UA"/>
        </w:rPr>
        <w:t xml:space="preserve"> </w:t>
      </w:r>
      <w:r>
        <w:rPr>
          <w:lang w:val="uk-UA"/>
        </w:rPr>
        <w:t>Ризик-менеджмент у системі забезпечення фінансово-економічної безпеки підприємств</w:t>
      </w:r>
      <w:r w:rsidRPr="00A663D0">
        <w:rPr>
          <w:lang w:val="uk-UA"/>
        </w:rPr>
        <w:t xml:space="preserve">. </w:t>
      </w:r>
      <w:r w:rsidRPr="00630F02">
        <w:rPr>
          <w:i/>
          <w:lang w:val="uk-UA"/>
        </w:rPr>
        <w:t>Актуальні проблеми сьогодення у сфері фінансів, обліку та аудиту</w:t>
      </w:r>
      <w:r w:rsidRPr="00A663D0">
        <w:rPr>
          <w:lang w:val="uk-UA"/>
        </w:rPr>
        <w:t xml:space="preserve">:    матеріали VІІІ </w:t>
      </w:r>
      <w:proofErr w:type="spellStart"/>
      <w:r w:rsidRPr="00A663D0">
        <w:rPr>
          <w:lang w:val="uk-UA"/>
        </w:rPr>
        <w:t>Всеукр</w:t>
      </w:r>
      <w:proofErr w:type="spellEnd"/>
      <w:r w:rsidRPr="00A663D0">
        <w:rPr>
          <w:lang w:val="uk-UA"/>
        </w:rPr>
        <w:t>. наук.-</w:t>
      </w:r>
      <w:proofErr w:type="spellStart"/>
      <w:r w:rsidRPr="00A663D0">
        <w:rPr>
          <w:lang w:val="uk-UA"/>
        </w:rPr>
        <w:t>практ</w:t>
      </w:r>
      <w:proofErr w:type="spellEnd"/>
      <w:r w:rsidRPr="00A663D0">
        <w:rPr>
          <w:lang w:val="uk-UA"/>
        </w:rPr>
        <w:t xml:space="preserve">. </w:t>
      </w:r>
      <w:proofErr w:type="spellStart"/>
      <w:r w:rsidRPr="00A663D0">
        <w:rPr>
          <w:lang w:val="uk-UA"/>
        </w:rPr>
        <w:t>конф</w:t>
      </w:r>
      <w:proofErr w:type="spellEnd"/>
      <w:r w:rsidRPr="00A663D0">
        <w:rPr>
          <w:lang w:val="uk-UA"/>
        </w:rPr>
        <w:t>. (23 травня 2024 року, м. Хмельницький, ХКТЕІ). Хмельницький, 2024. С.1</w:t>
      </w:r>
      <w:r w:rsidR="007D5A59">
        <w:rPr>
          <w:lang w:val="uk-UA"/>
        </w:rPr>
        <w:t>81</w:t>
      </w:r>
      <w:r w:rsidRPr="00A663D0">
        <w:rPr>
          <w:lang w:val="uk-UA"/>
        </w:rPr>
        <w:t>-1</w:t>
      </w:r>
      <w:r w:rsidR="007D5A59">
        <w:rPr>
          <w:lang w:val="uk-UA"/>
        </w:rPr>
        <w:t>82</w:t>
      </w:r>
      <w:r w:rsidRPr="00A663D0">
        <w:rPr>
          <w:lang w:val="uk-UA"/>
        </w:rPr>
        <w:t>.</w:t>
      </w:r>
    </w:p>
    <w:p w:rsidR="007D5A59" w:rsidRPr="007D5A59" w:rsidRDefault="007D5A59" w:rsidP="007D5A59">
      <w:pPr>
        <w:pStyle w:val="a3"/>
        <w:numPr>
          <w:ilvl w:val="0"/>
          <w:numId w:val="1"/>
        </w:numPr>
        <w:jc w:val="both"/>
        <w:rPr>
          <w:lang w:val="uk-UA"/>
        </w:rPr>
      </w:pPr>
      <w:proofErr w:type="spellStart"/>
      <w:r>
        <w:rPr>
          <w:lang w:val="uk-UA"/>
        </w:rPr>
        <w:t>Колесниченко</w:t>
      </w:r>
      <w:proofErr w:type="spellEnd"/>
      <w:r>
        <w:rPr>
          <w:lang w:val="uk-UA"/>
        </w:rPr>
        <w:t xml:space="preserve"> О.М</w:t>
      </w:r>
      <w:r w:rsidRPr="007D5A59">
        <w:rPr>
          <w:lang w:val="uk-UA"/>
        </w:rPr>
        <w:t xml:space="preserve">., </w:t>
      </w:r>
      <w:r w:rsidRPr="002359D1">
        <w:rPr>
          <w:b/>
          <w:lang w:val="uk-UA"/>
        </w:rPr>
        <w:t>Соловйов І.О</w:t>
      </w:r>
      <w:r w:rsidRPr="007D5A59">
        <w:rPr>
          <w:lang w:val="uk-UA"/>
        </w:rPr>
        <w:t xml:space="preserve">. </w:t>
      </w:r>
      <w:r>
        <w:rPr>
          <w:lang w:val="uk-UA"/>
        </w:rPr>
        <w:t>Методи діагностики конкурентних переваг підприємства</w:t>
      </w:r>
      <w:r w:rsidRPr="007D5A59">
        <w:rPr>
          <w:lang w:val="uk-UA"/>
        </w:rPr>
        <w:t xml:space="preserve">. </w:t>
      </w:r>
      <w:r w:rsidRPr="00630F02">
        <w:rPr>
          <w:i/>
          <w:lang w:val="uk-UA"/>
        </w:rPr>
        <w:t xml:space="preserve">Актуальні проблеми сьогодення у сфері фінансів, обліку та аудиту: </w:t>
      </w:r>
      <w:r w:rsidRPr="007D5A59">
        <w:rPr>
          <w:lang w:val="uk-UA"/>
        </w:rPr>
        <w:t xml:space="preserve">   матеріали VІІІ </w:t>
      </w:r>
      <w:proofErr w:type="spellStart"/>
      <w:r w:rsidRPr="007D5A59">
        <w:rPr>
          <w:lang w:val="uk-UA"/>
        </w:rPr>
        <w:t>Всеукр</w:t>
      </w:r>
      <w:proofErr w:type="spellEnd"/>
      <w:r w:rsidRPr="007D5A59">
        <w:rPr>
          <w:lang w:val="uk-UA"/>
        </w:rPr>
        <w:t>. наук.-</w:t>
      </w:r>
      <w:proofErr w:type="spellStart"/>
      <w:r w:rsidRPr="007D5A59">
        <w:rPr>
          <w:lang w:val="uk-UA"/>
        </w:rPr>
        <w:t>практ</w:t>
      </w:r>
      <w:proofErr w:type="spellEnd"/>
      <w:r w:rsidRPr="007D5A59">
        <w:rPr>
          <w:lang w:val="uk-UA"/>
        </w:rPr>
        <w:t xml:space="preserve">. </w:t>
      </w:r>
      <w:proofErr w:type="spellStart"/>
      <w:r w:rsidRPr="007D5A59">
        <w:rPr>
          <w:lang w:val="uk-UA"/>
        </w:rPr>
        <w:t>конф</w:t>
      </w:r>
      <w:proofErr w:type="spellEnd"/>
      <w:r w:rsidRPr="007D5A59">
        <w:rPr>
          <w:lang w:val="uk-UA"/>
        </w:rPr>
        <w:t>. (23 травня 2024 року, м. Хмельницький, ХКТЕІ). Хмельницький, 2024. С.1</w:t>
      </w:r>
      <w:r>
        <w:rPr>
          <w:lang w:val="uk-UA"/>
        </w:rPr>
        <w:t>79</w:t>
      </w:r>
      <w:r w:rsidRPr="007D5A59">
        <w:rPr>
          <w:lang w:val="uk-UA"/>
        </w:rPr>
        <w:t>-1</w:t>
      </w:r>
      <w:r>
        <w:rPr>
          <w:lang w:val="uk-UA"/>
        </w:rPr>
        <w:t>80</w:t>
      </w:r>
      <w:r w:rsidRPr="007D5A59">
        <w:rPr>
          <w:lang w:val="uk-UA"/>
        </w:rPr>
        <w:t>.</w:t>
      </w:r>
    </w:p>
    <w:p w:rsidR="007E18C2" w:rsidRPr="00F44A64" w:rsidRDefault="002359D1" w:rsidP="000F6ECD">
      <w:pPr>
        <w:pStyle w:val="a3"/>
        <w:numPr>
          <w:ilvl w:val="0"/>
          <w:numId w:val="1"/>
        </w:numPr>
        <w:jc w:val="both"/>
        <w:rPr>
          <w:lang w:val="uk-UA"/>
        </w:rPr>
      </w:pPr>
      <w:r w:rsidRPr="002359D1">
        <w:rPr>
          <w:lang w:val="en-US"/>
        </w:rPr>
        <w:t>Hanna</w:t>
      </w:r>
      <w:r w:rsidRPr="002359D1">
        <w:rPr>
          <w:lang w:val="uk-UA"/>
        </w:rPr>
        <w:t xml:space="preserve"> </w:t>
      </w:r>
      <w:proofErr w:type="spellStart"/>
      <w:r w:rsidRPr="002359D1">
        <w:rPr>
          <w:lang w:val="en-US"/>
        </w:rPr>
        <w:t>Mykhalchenko</w:t>
      </w:r>
      <w:proofErr w:type="spellEnd"/>
      <w:r w:rsidRPr="002359D1">
        <w:rPr>
          <w:lang w:val="uk-UA"/>
        </w:rPr>
        <w:t xml:space="preserve">, </w:t>
      </w:r>
      <w:proofErr w:type="spellStart"/>
      <w:r w:rsidRPr="002359D1">
        <w:rPr>
          <w:lang w:val="en-US"/>
        </w:rPr>
        <w:t>Vadym</w:t>
      </w:r>
      <w:proofErr w:type="spellEnd"/>
      <w:r w:rsidRPr="002359D1">
        <w:rPr>
          <w:lang w:val="uk-UA"/>
        </w:rPr>
        <w:t xml:space="preserve"> </w:t>
      </w:r>
      <w:proofErr w:type="spellStart"/>
      <w:r w:rsidRPr="002359D1">
        <w:rPr>
          <w:lang w:val="en-US"/>
        </w:rPr>
        <w:t>Lukianykhin</w:t>
      </w:r>
      <w:proofErr w:type="spellEnd"/>
      <w:r w:rsidRPr="002359D1">
        <w:rPr>
          <w:lang w:val="uk-UA"/>
        </w:rPr>
        <w:t xml:space="preserve">, </w:t>
      </w:r>
      <w:proofErr w:type="spellStart"/>
      <w:r w:rsidRPr="002359D1">
        <w:rPr>
          <w:lang w:val="en-US"/>
        </w:rPr>
        <w:t>Olha</w:t>
      </w:r>
      <w:proofErr w:type="spellEnd"/>
      <w:r w:rsidRPr="002359D1">
        <w:rPr>
          <w:lang w:val="uk-UA"/>
        </w:rPr>
        <w:t xml:space="preserve"> </w:t>
      </w:r>
      <w:proofErr w:type="spellStart"/>
      <w:r w:rsidRPr="002359D1">
        <w:rPr>
          <w:lang w:val="en-US"/>
        </w:rPr>
        <w:t>Zviahintseva</w:t>
      </w:r>
      <w:proofErr w:type="spellEnd"/>
      <w:r w:rsidRPr="002359D1">
        <w:rPr>
          <w:lang w:val="uk-UA"/>
        </w:rPr>
        <w:t xml:space="preserve">, </w:t>
      </w:r>
      <w:proofErr w:type="spellStart"/>
      <w:r w:rsidRPr="002359D1">
        <w:rPr>
          <w:lang w:val="en-US"/>
        </w:rPr>
        <w:t>Mariia</w:t>
      </w:r>
      <w:proofErr w:type="spellEnd"/>
      <w:r w:rsidRPr="002359D1">
        <w:rPr>
          <w:lang w:val="uk-UA"/>
        </w:rPr>
        <w:t xml:space="preserve"> </w:t>
      </w:r>
      <w:proofErr w:type="spellStart"/>
      <w:r w:rsidRPr="002359D1">
        <w:rPr>
          <w:lang w:val="en-US"/>
        </w:rPr>
        <w:t>Turiianska</w:t>
      </w:r>
      <w:proofErr w:type="spellEnd"/>
      <w:r w:rsidRPr="002359D1">
        <w:rPr>
          <w:lang w:val="uk-UA"/>
        </w:rPr>
        <w:t xml:space="preserve">, </w:t>
      </w:r>
      <w:proofErr w:type="spellStart"/>
      <w:r w:rsidRPr="002359D1">
        <w:rPr>
          <w:b/>
          <w:lang w:val="en-US"/>
        </w:rPr>
        <w:t>Ihor</w:t>
      </w:r>
      <w:proofErr w:type="spellEnd"/>
      <w:r w:rsidRPr="002359D1">
        <w:rPr>
          <w:b/>
          <w:lang w:val="uk-UA"/>
        </w:rPr>
        <w:t xml:space="preserve"> </w:t>
      </w:r>
      <w:proofErr w:type="spellStart"/>
      <w:r w:rsidRPr="002359D1">
        <w:rPr>
          <w:b/>
          <w:lang w:val="en-US"/>
        </w:rPr>
        <w:t>Soloviov</w:t>
      </w:r>
      <w:proofErr w:type="spellEnd"/>
      <w:r w:rsidRPr="002359D1">
        <w:rPr>
          <w:lang w:val="uk-UA"/>
        </w:rPr>
        <w:t xml:space="preserve">. </w:t>
      </w:r>
      <w:r w:rsidRPr="002359D1">
        <w:rPr>
          <w:lang w:val="en-US"/>
        </w:rPr>
        <w:t>The Role of Strategic Management in the Modernization of Public Administration in Ukraine. Pacific Business Review (International). Volume 17 Issue 1 July 2024. Р.126-142. Web of Science р. 126-142.</w:t>
      </w:r>
    </w:p>
    <w:p w:rsidR="008A7879" w:rsidRPr="000E4164" w:rsidRDefault="00F44A64" w:rsidP="00C01170">
      <w:pPr>
        <w:pStyle w:val="a3"/>
        <w:numPr>
          <w:ilvl w:val="0"/>
          <w:numId w:val="1"/>
        </w:numPr>
        <w:tabs>
          <w:tab w:val="left" w:pos="851"/>
        </w:tabs>
        <w:autoSpaceDE w:val="0"/>
        <w:snapToGrid w:val="0"/>
        <w:ind w:left="709" w:hanging="283"/>
        <w:jc w:val="both"/>
        <w:rPr>
          <w:lang w:val="uk-UA"/>
        </w:rPr>
      </w:pPr>
      <w:r w:rsidRPr="00C01170">
        <w:rPr>
          <w:rFonts w:eastAsia="Calibri" w:cs="Times New Roman"/>
          <w:szCs w:val="28"/>
          <w:lang w:val="uk-UA"/>
        </w:rPr>
        <w:t xml:space="preserve">Калина Т., Кириченко О., </w:t>
      </w:r>
      <w:r w:rsidRPr="00C01170">
        <w:rPr>
          <w:rFonts w:eastAsia="Calibri" w:cs="Times New Roman"/>
          <w:b/>
          <w:szCs w:val="28"/>
          <w:lang w:val="uk-UA"/>
        </w:rPr>
        <w:t>Соловйов І</w:t>
      </w:r>
      <w:r w:rsidRPr="00C01170">
        <w:rPr>
          <w:rFonts w:eastAsia="Calibri" w:cs="Times New Roman"/>
          <w:szCs w:val="28"/>
          <w:lang w:val="uk-UA"/>
        </w:rPr>
        <w:t xml:space="preserve">., </w:t>
      </w:r>
      <w:proofErr w:type="spellStart"/>
      <w:r w:rsidRPr="00C01170">
        <w:rPr>
          <w:rFonts w:eastAsia="Calibri" w:cs="Times New Roman"/>
          <w:szCs w:val="28"/>
          <w:lang w:val="uk-UA"/>
        </w:rPr>
        <w:t>Арзуманян</w:t>
      </w:r>
      <w:proofErr w:type="spellEnd"/>
      <w:r w:rsidRPr="00C01170">
        <w:rPr>
          <w:rFonts w:eastAsia="Calibri" w:cs="Times New Roman"/>
          <w:szCs w:val="28"/>
          <w:lang w:val="uk-UA"/>
        </w:rPr>
        <w:t xml:space="preserve"> Т. Сталий розвиток природоохоронного землекористування в умовах війни: інституційні виклики та механізми. </w:t>
      </w:r>
      <w:r w:rsidRPr="00C01170">
        <w:rPr>
          <w:rFonts w:eastAsia="Calibri" w:cs="Times New Roman"/>
          <w:i/>
          <w:szCs w:val="28"/>
          <w:lang w:val="en-US"/>
        </w:rPr>
        <w:t xml:space="preserve">Herald of </w:t>
      </w:r>
      <w:proofErr w:type="spellStart"/>
      <w:r w:rsidRPr="00C01170">
        <w:rPr>
          <w:rFonts w:eastAsia="Calibri" w:cs="Times New Roman"/>
          <w:i/>
          <w:szCs w:val="28"/>
          <w:lang w:val="en-US"/>
        </w:rPr>
        <w:t>Khmelnytskyi</w:t>
      </w:r>
      <w:proofErr w:type="spellEnd"/>
      <w:r w:rsidRPr="00C01170">
        <w:rPr>
          <w:rFonts w:eastAsia="Calibri" w:cs="Times New Roman"/>
          <w:i/>
          <w:szCs w:val="28"/>
          <w:lang w:val="en-US"/>
        </w:rPr>
        <w:t xml:space="preserve"> National </w:t>
      </w:r>
      <w:proofErr w:type="spellStart"/>
      <w:r w:rsidRPr="00C01170">
        <w:rPr>
          <w:rFonts w:eastAsia="Calibri" w:cs="Times New Roman"/>
          <w:i/>
          <w:szCs w:val="28"/>
          <w:lang w:val="en-US"/>
        </w:rPr>
        <w:t>Universiti</w:t>
      </w:r>
      <w:proofErr w:type="spellEnd"/>
      <w:r w:rsidRPr="00C01170">
        <w:rPr>
          <w:rFonts w:eastAsia="Calibri" w:cs="Times New Roman"/>
          <w:i/>
          <w:szCs w:val="28"/>
          <w:lang w:val="en-US"/>
        </w:rPr>
        <w:t>. Economic sciences</w:t>
      </w:r>
      <w:r w:rsidRPr="00C01170">
        <w:rPr>
          <w:rFonts w:eastAsia="Calibri" w:cs="Times New Roman"/>
          <w:szCs w:val="28"/>
          <w:lang w:val="en-US"/>
        </w:rPr>
        <w:t>.</w:t>
      </w:r>
      <w:r w:rsidRPr="00C01170">
        <w:rPr>
          <w:rFonts w:eastAsia="Calibri" w:cs="Times New Roman"/>
          <w:szCs w:val="28"/>
          <w:lang w:val="uk-UA"/>
        </w:rPr>
        <w:t xml:space="preserve"> 2025.№6. С.217-224. </w:t>
      </w:r>
      <w:hyperlink r:id="rId6" w:history="1">
        <w:r w:rsidRPr="00C01170">
          <w:rPr>
            <w:rFonts w:eastAsia="Calibri" w:cs="Times New Roman"/>
            <w:color w:val="0000FF" w:themeColor="hyperlink"/>
            <w:szCs w:val="28"/>
            <w:u w:val="single"/>
            <w:lang w:val="en-US"/>
          </w:rPr>
          <w:t>https://doi.org/10.31891/2307-5740-2025-348-6-30</w:t>
        </w:r>
      </w:hyperlink>
    </w:p>
    <w:p w:rsidR="000E4164" w:rsidRPr="000E4164" w:rsidRDefault="000E4164" w:rsidP="000E4164">
      <w:pPr>
        <w:pStyle w:val="a3"/>
        <w:numPr>
          <w:ilvl w:val="0"/>
          <w:numId w:val="1"/>
        </w:numPr>
        <w:jc w:val="both"/>
        <w:rPr>
          <w:lang w:val="uk-UA"/>
        </w:rPr>
      </w:pPr>
      <w:r w:rsidRPr="000E4164">
        <w:rPr>
          <w:lang w:val="uk-UA"/>
        </w:rPr>
        <w:lastRenderedPageBreak/>
        <w:t xml:space="preserve">Звягінцева О. Б., </w:t>
      </w:r>
      <w:r w:rsidRPr="000E4164">
        <w:rPr>
          <w:b/>
          <w:lang w:val="uk-UA"/>
        </w:rPr>
        <w:t>Соловйов І. О.,</w:t>
      </w:r>
      <w:r w:rsidRPr="000E4164">
        <w:rPr>
          <w:lang w:val="uk-UA"/>
        </w:rPr>
        <w:t xml:space="preserve"> </w:t>
      </w:r>
      <w:proofErr w:type="spellStart"/>
      <w:r w:rsidRPr="000E4164">
        <w:rPr>
          <w:lang w:val="uk-UA"/>
        </w:rPr>
        <w:t>Бєлов</w:t>
      </w:r>
      <w:proofErr w:type="spellEnd"/>
      <w:r w:rsidRPr="000E4164">
        <w:rPr>
          <w:lang w:val="uk-UA"/>
        </w:rPr>
        <w:t xml:space="preserve"> Г. О. Стратегії конверсійного маркетингу в маркетинговому менеджменті організацій на ринку товарів ірраціонального попиту. </w:t>
      </w:r>
      <w:r w:rsidRPr="000E4164">
        <w:rPr>
          <w:i/>
          <w:lang w:val="uk-UA"/>
        </w:rPr>
        <w:t>Міжнародний науковий журнал "</w:t>
      </w:r>
      <w:proofErr w:type="spellStart"/>
      <w:r w:rsidRPr="000E4164">
        <w:rPr>
          <w:i/>
          <w:lang w:val="uk-UA"/>
        </w:rPr>
        <w:t>Інтернаука</w:t>
      </w:r>
      <w:proofErr w:type="spellEnd"/>
      <w:r w:rsidRPr="000E4164">
        <w:rPr>
          <w:i/>
          <w:lang w:val="uk-UA"/>
        </w:rPr>
        <w:t>". Серія: "Економічні науки".</w:t>
      </w:r>
      <w:r w:rsidRPr="000E4164">
        <w:rPr>
          <w:lang w:val="uk-UA"/>
        </w:rPr>
        <w:t xml:space="preserve"> 2025. № 1.  URL: https://doi.org/10.25313/2520-2294-2025-12-11773</w:t>
      </w:r>
    </w:p>
    <w:p w:rsidR="00A13DAE" w:rsidRPr="00A13DAE" w:rsidRDefault="00A13DAE" w:rsidP="00A13DAE">
      <w:pPr>
        <w:pStyle w:val="a3"/>
        <w:numPr>
          <w:ilvl w:val="0"/>
          <w:numId w:val="1"/>
        </w:numPr>
        <w:spacing w:after="200" w:line="276" w:lineRule="auto"/>
        <w:jc w:val="both"/>
        <w:rPr>
          <w:rFonts w:eastAsia="Calibri" w:cs="Times New Roman"/>
          <w:szCs w:val="28"/>
          <w:lang w:val="uk-UA"/>
        </w:rPr>
      </w:pPr>
      <w:r w:rsidRPr="00A13DAE">
        <w:rPr>
          <w:rFonts w:eastAsia="Calibri" w:cs="Times New Roman"/>
          <w:b/>
          <w:szCs w:val="28"/>
          <w:lang w:val="uk-UA"/>
        </w:rPr>
        <w:t>Соловйов І.О.,</w:t>
      </w:r>
      <w:r w:rsidRPr="00A13DAE">
        <w:rPr>
          <w:rFonts w:eastAsia="Calibri" w:cs="Times New Roman"/>
          <w:szCs w:val="28"/>
          <w:lang w:val="uk-UA"/>
        </w:rPr>
        <w:t xml:space="preserve"> </w:t>
      </w:r>
      <w:proofErr w:type="spellStart"/>
      <w:r w:rsidRPr="00A13DAE">
        <w:rPr>
          <w:rFonts w:eastAsia="Calibri" w:cs="Times New Roman"/>
          <w:szCs w:val="28"/>
          <w:lang w:val="uk-UA"/>
        </w:rPr>
        <w:t>Гарькава</w:t>
      </w:r>
      <w:proofErr w:type="spellEnd"/>
      <w:r w:rsidRPr="00A13DAE">
        <w:rPr>
          <w:rFonts w:eastAsia="Calibri" w:cs="Times New Roman"/>
          <w:szCs w:val="28"/>
          <w:lang w:val="uk-UA"/>
        </w:rPr>
        <w:t xml:space="preserve"> В.Ф., </w:t>
      </w:r>
      <w:proofErr w:type="spellStart"/>
      <w:r w:rsidRPr="00A13DAE">
        <w:rPr>
          <w:rFonts w:eastAsia="Calibri" w:cs="Times New Roman"/>
          <w:szCs w:val="28"/>
          <w:lang w:val="uk-UA"/>
        </w:rPr>
        <w:t>Арамян</w:t>
      </w:r>
      <w:proofErr w:type="spellEnd"/>
      <w:r w:rsidRPr="00A13DAE">
        <w:rPr>
          <w:rFonts w:eastAsia="Calibri" w:cs="Times New Roman"/>
          <w:szCs w:val="28"/>
          <w:lang w:val="uk-UA"/>
        </w:rPr>
        <w:t xml:space="preserve"> А.М., Гончарук О.М., Калина Т.Є. Цифрова трансформація землеустрою: геодезичні, правові та екологічні аспекти. </w:t>
      </w:r>
      <w:bookmarkStart w:id="0" w:name="_GoBack"/>
      <w:r w:rsidRPr="00D821CA">
        <w:rPr>
          <w:rFonts w:eastAsia="Calibri" w:cs="Times New Roman"/>
          <w:i/>
          <w:szCs w:val="28"/>
          <w:lang w:val="uk-UA"/>
        </w:rPr>
        <w:t>Просторовий розвиток</w:t>
      </w:r>
      <w:bookmarkEnd w:id="0"/>
      <w:r w:rsidRPr="00A13DAE">
        <w:rPr>
          <w:rFonts w:eastAsia="Calibri" w:cs="Times New Roman"/>
          <w:szCs w:val="28"/>
          <w:lang w:val="uk-UA"/>
        </w:rPr>
        <w:t>. 2025. С. 670-683 DOI:10.32347/2786-7269.2025.15.670-683</w:t>
      </w:r>
    </w:p>
    <w:p w:rsidR="000E4164" w:rsidRPr="00C01170" w:rsidRDefault="000E4164" w:rsidP="00C01170">
      <w:pPr>
        <w:pStyle w:val="a3"/>
        <w:numPr>
          <w:ilvl w:val="0"/>
          <w:numId w:val="1"/>
        </w:numPr>
        <w:tabs>
          <w:tab w:val="left" w:pos="851"/>
        </w:tabs>
        <w:autoSpaceDE w:val="0"/>
        <w:snapToGrid w:val="0"/>
        <w:ind w:left="709" w:hanging="283"/>
        <w:jc w:val="both"/>
        <w:rPr>
          <w:lang w:val="uk-UA"/>
        </w:rPr>
      </w:pPr>
    </w:p>
    <w:sectPr w:rsidR="000E4164" w:rsidRPr="00C011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6E3A68"/>
    <w:multiLevelType w:val="hybridMultilevel"/>
    <w:tmpl w:val="A1EECC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B45F1B"/>
    <w:multiLevelType w:val="hybridMultilevel"/>
    <w:tmpl w:val="C35EA4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EC06F2"/>
    <w:multiLevelType w:val="hybridMultilevel"/>
    <w:tmpl w:val="8C46C99C"/>
    <w:lvl w:ilvl="0" w:tplc="243687A6">
      <w:start w:val="1"/>
      <w:numFmt w:val="decimal"/>
      <w:lvlText w:val="%1."/>
      <w:lvlJc w:val="left"/>
      <w:pPr>
        <w:ind w:left="1070" w:hanging="360"/>
      </w:pPr>
      <w:rPr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B01BBB"/>
    <w:multiLevelType w:val="hybridMultilevel"/>
    <w:tmpl w:val="05A253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882762E"/>
    <w:multiLevelType w:val="hybridMultilevel"/>
    <w:tmpl w:val="11FA28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14ED"/>
    <w:rsid w:val="00007BE9"/>
    <w:rsid w:val="00054896"/>
    <w:rsid w:val="000E4164"/>
    <w:rsid w:val="000F6ECD"/>
    <w:rsid w:val="002359D1"/>
    <w:rsid w:val="00630F02"/>
    <w:rsid w:val="00785161"/>
    <w:rsid w:val="007D5A59"/>
    <w:rsid w:val="007E18C2"/>
    <w:rsid w:val="008A7879"/>
    <w:rsid w:val="008B79DB"/>
    <w:rsid w:val="009F3E07"/>
    <w:rsid w:val="00A13DAE"/>
    <w:rsid w:val="00A304F6"/>
    <w:rsid w:val="00A608B7"/>
    <w:rsid w:val="00A663D0"/>
    <w:rsid w:val="00AA2585"/>
    <w:rsid w:val="00B94B0F"/>
    <w:rsid w:val="00BF14ED"/>
    <w:rsid w:val="00C01170"/>
    <w:rsid w:val="00C24A28"/>
    <w:rsid w:val="00C514CF"/>
    <w:rsid w:val="00D821CA"/>
    <w:rsid w:val="00F44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161"/>
    <w:pPr>
      <w:spacing w:after="0" w:line="240" w:lineRule="auto"/>
      <w:ind w:firstLine="709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489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161"/>
    <w:pPr>
      <w:spacing w:after="0" w:line="240" w:lineRule="auto"/>
      <w:ind w:firstLine="709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48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760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8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4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i.org/10.31891/2307-5740-2025-348-6-3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462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20</cp:revision>
  <dcterms:created xsi:type="dcterms:W3CDTF">2025-07-28T08:58:00Z</dcterms:created>
  <dcterms:modified xsi:type="dcterms:W3CDTF">2026-09-22T13:22:00Z</dcterms:modified>
</cp:coreProperties>
</file>